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08" w:rsidRDefault="00577C59" w:rsidP="00577C59">
      <w:pPr>
        <w:pStyle w:val="a3"/>
        <w:ind w:firstLineChars="0" w:firstLine="0"/>
        <w:rPr>
          <w:rFonts w:eastAsia="黑体"/>
          <w:color w:val="000000"/>
          <w:sz w:val="36"/>
        </w:rPr>
      </w:pPr>
      <w:r>
        <w:rPr>
          <w:rFonts w:eastAsia="黑体" w:hint="eastAsia"/>
          <w:color w:val="000000"/>
          <w:sz w:val="36"/>
        </w:rPr>
        <w:t>附件</w:t>
      </w:r>
      <w:r>
        <w:rPr>
          <w:rFonts w:eastAsia="黑体" w:hint="eastAsia"/>
          <w:color w:val="000000"/>
          <w:sz w:val="36"/>
        </w:rPr>
        <w:t>2</w:t>
      </w:r>
      <w:r>
        <w:rPr>
          <w:rFonts w:eastAsia="黑体"/>
          <w:color w:val="000000"/>
          <w:sz w:val="36"/>
        </w:rPr>
        <w:t xml:space="preserve">              </w:t>
      </w:r>
      <w:bookmarkStart w:id="0" w:name="_GoBack"/>
      <w:bookmarkEnd w:id="0"/>
      <w:r w:rsidR="00624AC3">
        <w:rPr>
          <w:rFonts w:eastAsia="黑体"/>
          <w:color w:val="000000"/>
          <w:sz w:val="36"/>
        </w:rPr>
        <w:t>范</w:t>
      </w:r>
      <w:r w:rsidR="00624AC3">
        <w:rPr>
          <w:rFonts w:eastAsia="黑体"/>
          <w:color w:val="000000"/>
          <w:sz w:val="36"/>
        </w:rPr>
        <w:t xml:space="preserve">   </w:t>
      </w:r>
      <w:r w:rsidR="00624AC3">
        <w:rPr>
          <w:rFonts w:eastAsia="黑体"/>
          <w:color w:val="000000"/>
          <w:sz w:val="36"/>
        </w:rPr>
        <w:t>例</w:t>
      </w:r>
    </w:p>
    <w:p w:rsidR="00240D08" w:rsidRDefault="00624AC3">
      <w:pPr>
        <w:rPr>
          <w:b/>
          <w:color w:val="000000"/>
          <w:sz w:val="28"/>
          <w:szCs w:val="28"/>
        </w:rPr>
      </w:pPr>
      <w:bookmarkStart w:id="1" w:name="_Toc147373451"/>
      <w:r>
        <w:rPr>
          <w:b/>
          <w:color w:val="000000"/>
          <w:sz w:val="28"/>
          <w:szCs w:val="28"/>
        </w:rPr>
        <w:t>封面标准格式</w:t>
      </w:r>
      <w:bookmarkEnd w:id="1"/>
      <w:r>
        <w:rPr>
          <w:b/>
          <w:color w:val="000000"/>
          <w:sz w:val="28"/>
          <w:szCs w:val="28"/>
        </w:rPr>
        <w:t>：</w:t>
      </w:r>
    </w:p>
    <w:p w:rsidR="00240D08" w:rsidRDefault="00240D08">
      <w:pPr>
        <w:rPr>
          <w:color w:val="000000"/>
          <w:sz w:val="28"/>
          <w:szCs w:val="28"/>
        </w:rPr>
      </w:pPr>
    </w:p>
    <w:p w:rsidR="00240D08" w:rsidRDefault="00624AC3">
      <w:pPr>
        <w:rPr>
          <w:color w:val="000000"/>
          <w:sz w:val="28"/>
          <w:szCs w:val="28"/>
        </w:rPr>
      </w:pPr>
      <w:r>
        <w:rPr>
          <w:color w:val="000000"/>
          <w:sz w:val="28"/>
          <w:szCs w:val="28"/>
        </w:rPr>
        <w:t>分类号</w:t>
      </w:r>
      <w:r>
        <w:rPr>
          <w:color w:val="000000"/>
          <w:sz w:val="28"/>
          <w:szCs w:val="28"/>
          <w:u w:val="single"/>
        </w:rPr>
        <w:t xml:space="preserve">                    </w:t>
      </w:r>
      <w:r>
        <w:rPr>
          <w:color w:val="000000"/>
          <w:sz w:val="28"/>
          <w:szCs w:val="28"/>
        </w:rPr>
        <w:t xml:space="preserve">       </w:t>
      </w:r>
      <w:r>
        <w:rPr>
          <w:color w:val="000000"/>
          <w:sz w:val="28"/>
          <w:szCs w:val="28"/>
        </w:rPr>
        <w:t>密级</w:t>
      </w:r>
      <w:r>
        <w:rPr>
          <w:color w:val="000000"/>
          <w:sz w:val="28"/>
          <w:szCs w:val="28"/>
          <w:u w:val="single"/>
        </w:rPr>
        <w:t xml:space="preserve">                    </w:t>
      </w:r>
    </w:p>
    <w:p w:rsidR="00240D08" w:rsidRDefault="00624AC3">
      <w:pPr>
        <w:rPr>
          <w:color w:val="000000"/>
          <w:sz w:val="28"/>
          <w:szCs w:val="28"/>
          <w:u w:val="single"/>
        </w:rPr>
      </w:pPr>
      <w:r>
        <w:rPr>
          <w:color w:val="000000"/>
          <w:sz w:val="28"/>
          <w:szCs w:val="28"/>
        </w:rPr>
        <w:t xml:space="preserve">UDC  </w:t>
      </w:r>
      <w:r>
        <w:rPr>
          <w:color w:val="000000"/>
          <w:sz w:val="28"/>
          <w:szCs w:val="28"/>
          <w:u w:val="single"/>
        </w:rPr>
        <w:t xml:space="preserve">                    </w:t>
      </w:r>
      <w:r>
        <w:rPr>
          <w:color w:val="000000"/>
          <w:sz w:val="28"/>
          <w:szCs w:val="28"/>
        </w:rPr>
        <w:t xml:space="preserve">        </w:t>
      </w:r>
      <w:r>
        <w:rPr>
          <w:color w:val="000000"/>
          <w:sz w:val="28"/>
          <w:szCs w:val="28"/>
        </w:rPr>
        <w:t>编号</w:t>
      </w:r>
      <w:r>
        <w:rPr>
          <w:color w:val="000000"/>
          <w:sz w:val="28"/>
          <w:szCs w:val="28"/>
          <w:u w:val="single"/>
        </w:rPr>
        <w:t xml:space="preserve">                    </w:t>
      </w:r>
    </w:p>
    <w:p w:rsidR="00240D08" w:rsidRDefault="00240D08">
      <w:pPr>
        <w:rPr>
          <w:color w:val="000000"/>
        </w:rPr>
      </w:pPr>
      <w:bookmarkStart w:id="2" w:name="_Toc147373452"/>
    </w:p>
    <w:p w:rsidR="00240D08" w:rsidRDefault="00240D08">
      <w:pPr>
        <w:rPr>
          <w:color w:val="000000"/>
        </w:rPr>
      </w:pPr>
    </w:p>
    <w:p w:rsidR="00240D08" w:rsidRDefault="00624AC3">
      <w:pPr>
        <w:jc w:val="center"/>
        <w:rPr>
          <w:b/>
          <w:color w:val="000000"/>
          <w:sz w:val="38"/>
          <w:szCs w:val="28"/>
        </w:rPr>
      </w:pPr>
      <w:r>
        <w:rPr>
          <w:b/>
          <w:color w:val="000000"/>
          <w:sz w:val="38"/>
          <w:szCs w:val="28"/>
        </w:rPr>
        <w:t>（所在单位名称）</w:t>
      </w:r>
      <w:bookmarkEnd w:id="2"/>
    </w:p>
    <w:p w:rsidR="00240D08" w:rsidRDefault="00624AC3">
      <w:pPr>
        <w:pStyle w:val="1"/>
        <w:rPr>
          <w:color w:val="000000"/>
        </w:rPr>
      </w:pPr>
      <w:bookmarkStart w:id="3" w:name="_Toc534714264"/>
      <w:bookmarkStart w:id="4" w:name="_Toc147373453"/>
      <w:r>
        <w:rPr>
          <w:color w:val="000000"/>
        </w:rPr>
        <w:t>博士后研究工作报告</w:t>
      </w:r>
      <w:bookmarkEnd w:id="3"/>
      <w:bookmarkEnd w:id="4"/>
    </w:p>
    <w:p w:rsidR="00240D08" w:rsidRDefault="00624AC3">
      <w:pPr>
        <w:jc w:val="center"/>
        <w:rPr>
          <w:color w:val="000000"/>
          <w:sz w:val="28"/>
          <w:szCs w:val="28"/>
        </w:rPr>
      </w:pPr>
      <w:r>
        <w:rPr>
          <w:color w:val="000000"/>
          <w:sz w:val="28"/>
          <w:szCs w:val="28"/>
        </w:rPr>
        <w:t>______________________________</w:t>
      </w:r>
    </w:p>
    <w:p w:rsidR="00240D08" w:rsidRDefault="00624AC3">
      <w:pPr>
        <w:jc w:val="center"/>
        <w:rPr>
          <w:color w:val="000000"/>
          <w:sz w:val="28"/>
          <w:szCs w:val="28"/>
          <w:u w:val="single"/>
        </w:rPr>
      </w:pPr>
      <w:r>
        <w:rPr>
          <w:color w:val="000000"/>
          <w:sz w:val="28"/>
          <w:szCs w:val="28"/>
          <w:u w:val="single"/>
        </w:rPr>
        <w:t>______________________________</w:t>
      </w:r>
    </w:p>
    <w:p w:rsidR="00240D08" w:rsidRDefault="00240D08">
      <w:pPr>
        <w:jc w:val="center"/>
        <w:rPr>
          <w:color w:val="000000"/>
          <w:sz w:val="28"/>
          <w:szCs w:val="28"/>
          <w:u w:val="single"/>
        </w:rPr>
      </w:pPr>
    </w:p>
    <w:p w:rsidR="00240D08" w:rsidRDefault="00624AC3">
      <w:pPr>
        <w:jc w:val="center"/>
        <w:rPr>
          <w:color w:val="000000"/>
          <w:sz w:val="28"/>
          <w:szCs w:val="28"/>
        </w:rPr>
      </w:pPr>
      <w:r>
        <w:rPr>
          <w:color w:val="000000"/>
          <w:sz w:val="28"/>
          <w:szCs w:val="28"/>
        </w:rPr>
        <w:t>（题名和副题名）</w:t>
      </w:r>
    </w:p>
    <w:p w:rsidR="00240D08" w:rsidRDefault="00624AC3">
      <w:pPr>
        <w:jc w:val="center"/>
        <w:rPr>
          <w:color w:val="000000"/>
          <w:sz w:val="28"/>
          <w:szCs w:val="28"/>
          <w:u w:val="single"/>
        </w:rPr>
      </w:pPr>
      <w:r>
        <w:rPr>
          <w:color w:val="000000"/>
          <w:sz w:val="28"/>
          <w:szCs w:val="28"/>
          <w:u w:val="single"/>
        </w:rPr>
        <w:t>______________________________</w:t>
      </w:r>
    </w:p>
    <w:p w:rsidR="00240D08" w:rsidRDefault="00240D08">
      <w:pPr>
        <w:jc w:val="center"/>
        <w:rPr>
          <w:color w:val="000000"/>
          <w:sz w:val="28"/>
          <w:szCs w:val="28"/>
          <w:u w:val="single"/>
        </w:rPr>
      </w:pPr>
    </w:p>
    <w:p w:rsidR="00240D08" w:rsidRDefault="00624AC3">
      <w:pPr>
        <w:jc w:val="center"/>
        <w:rPr>
          <w:color w:val="000000"/>
          <w:sz w:val="28"/>
          <w:szCs w:val="28"/>
        </w:rPr>
      </w:pPr>
      <w:r>
        <w:rPr>
          <w:color w:val="000000"/>
          <w:sz w:val="28"/>
          <w:szCs w:val="28"/>
        </w:rPr>
        <w:t>（作者姓名）</w:t>
      </w:r>
    </w:p>
    <w:p w:rsidR="00240D08" w:rsidRDefault="00240D08">
      <w:pPr>
        <w:jc w:val="center"/>
        <w:rPr>
          <w:color w:val="000000"/>
          <w:sz w:val="28"/>
          <w:szCs w:val="28"/>
        </w:rPr>
      </w:pPr>
    </w:p>
    <w:p w:rsidR="00240D08" w:rsidRDefault="00624AC3">
      <w:pPr>
        <w:jc w:val="center"/>
        <w:rPr>
          <w:color w:val="000000"/>
          <w:sz w:val="28"/>
          <w:szCs w:val="28"/>
        </w:rPr>
      </w:pPr>
      <w:r>
        <w:rPr>
          <w:color w:val="000000"/>
          <w:sz w:val="28"/>
          <w:szCs w:val="28"/>
        </w:rPr>
        <w:t>工作完成日期</w:t>
      </w:r>
      <w:r>
        <w:rPr>
          <w:color w:val="000000"/>
          <w:sz w:val="28"/>
          <w:szCs w:val="28"/>
        </w:rPr>
        <w:t>________________________</w:t>
      </w:r>
    </w:p>
    <w:p w:rsidR="00240D08" w:rsidRDefault="00240D08">
      <w:pPr>
        <w:jc w:val="center"/>
        <w:rPr>
          <w:color w:val="000000"/>
          <w:sz w:val="28"/>
          <w:szCs w:val="28"/>
        </w:rPr>
      </w:pPr>
    </w:p>
    <w:p w:rsidR="00240D08" w:rsidRDefault="00624AC3">
      <w:pPr>
        <w:jc w:val="center"/>
        <w:rPr>
          <w:color w:val="000000"/>
          <w:sz w:val="28"/>
          <w:szCs w:val="28"/>
        </w:rPr>
      </w:pPr>
      <w:r>
        <w:rPr>
          <w:color w:val="000000"/>
          <w:sz w:val="28"/>
          <w:szCs w:val="28"/>
        </w:rPr>
        <w:t>报告提交日期</w:t>
      </w:r>
      <w:r>
        <w:rPr>
          <w:color w:val="000000"/>
          <w:sz w:val="28"/>
          <w:szCs w:val="28"/>
        </w:rPr>
        <w:t>________________________</w:t>
      </w:r>
    </w:p>
    <w:p w:rsidR="00240D08" w:rsidRDefault="00240D08">
      <w:pPr>
        <w:jc w:val="center"/>
        <w:rPr>
          <w:color w:val="000000"/>
          <w:sz w:val="28"/>
          <w:szCs w:val="28"/>
          <w:u w:val="single"/>
        </w:rPr>
      </w:pPr>
    </w:p>
    <w:p w:rsidR="00240D08" w:rsidRDefault="00624AC3">
      <w:pPr>
        <w:jc w:val="center"/>
        <w:rPr>
          <w:color w:val="000000"/>
          <w:sz w:val="28"/>
          <w:szCs w:val="28"/>
        </w:rPr>
      </w:pPr>
      <w:r>
        <w:rPr>
          <w:color w:val="000000"/>
          <w:sz w:val="28"/>
          <w:szCs w:val="28"/>
        </w:rPr>
        <w:t>（出版者及地址）</w:t>
      </w:r>
    </w:p>
    <w:p w:rsidR="00240D08" w:rsidRDefault="00240D08">
      <w:pPr>
        <w:jc w:val="center"/>
        <w:rPr>
          <w:color w:val="000000"/>
          <w:sz w:val="28"/>
          <w:szCs w:val="28"/>
        </w:rPr>
      </w:pPr>
    </w:p>
    <w:p w:rsidR="00240D08" w:rsidRDefault="00624AC3">
      <w:pPr>
        <w:jc w:val="center"/>
        <w:rPr>
          <w:color w:val="000000"/>
          <w:sz w:val="28"/>
          <w:szCs w:val="28"/>
        </w:rPr>
      </w:pPr>
      <w:r>
        <w:rPr>
          <w:color w:val="000000"/>
          <w:sz w:val="28"/>
          <w:szCs w:val="28"/>
        </w:rPr>
        <w:t>年</w:t>
      </w:r>
      <w:r>
        <w:rPr>
          <w:color w:val="000000"/>
          <w:sz w:val="28"/>
          <w:szCs w:val="28"/>
        </w:rPr>
        <w:t xml:space="preserve">  </w:t>
      </w:r>
      <w:r>
        <w:rPr>
          <w:color w:val="000000"/>
          <w:sz w:val="28"/>
          <w:szCs w:val="28"/>
        </w:rPr>
        <w:t>月</w:t>
      </w:r>
    </w:p>
    <w:p w:rsidR="00240D08" w:rsidRDefault="00624AC3">
      <w:pPr>
        <w:rPr>
          <w:b/>
          <w:color w:val="000000"/>
          <w:sz w:val="28"/>
          <w:szCs w:val="28"/>
        </w:rPr>
      </w:pPr>
      <w:bookmarkStart w:id="5" w:name="_Toc147373454"/>
      <w:r>
        <w:rPr>
          <w:color w:val="000000"/>
        </w:rPr>
        <w:br w:type="page"/>
      </w:r>
      <w:bookmarkEnd w:id="5"/>
      <w:r>
        <w:rPr>
          <w:b/>
          <w:color w:val="000000"/>
          <w:sz w:val="28"/>
          <w:szCs w:val="28"/>
        </w:rPr>
        <w:lastRenderedPageBreak/>
        <w:t>封面范例１：</w:t>
      </w:r>
    </w:p>
    <w:p w:rsidR="00240D08" w:rsidRDefault="00624AC3">
      <w:pPr>
        <w:spacing w:line="360" w:lineRule="auto"/>
        <w:rPr>
          <w:color w:val="000000"/>
          <w:sz w:val="28"/>
          <w:szCs w:val="28"/>
        </w:rPr>
      </w:pPr>
      <w:r>
        <w:rPr>
          <w:color w:val="000000"/>
          <w:sz w:val="28"/>
          <w:szCs w:val="28"/>
        </w:rPr>
        <w:t>分类号</w:t>
      </w:r>
      <w:r>
        <w:rPr>
          <w:color w:val="000000"/>
          <w:sz w:val="28"/>
          <w:szCs w:val="28"/>
          <w:u w:val="single"/>
        </w:rPr>
        <w:t xml:space="preserve">                    </w:t>
      </w:r>
      <w:r>
        <w:rPr>
          <w:color w:val="000000"/>
          <w:sz w:val="28"/>
          <w:szCs w:val="28"/>
        </w:rPr>
        <w:t xml:space="preserve">           </w:t>
      </w:r>
      <w:r>
        <w:rPr>
          <w:color w:val="000000"/>
          <w:sz w:val="28"/>
          <w:szCs w:val="28"/>
        </w:rPr>
        <w:t>密级</w:t>
      </w:r>
      <w:r>
        <w:rPr>
          <w:color w:val="000000"/>
          <w:sz w:val="28"/>
          <w:szCs w:val="28"/>
          <w:u w:val="single"/>
        </w:rPr>
        <w:t xml:space="preserve">                    </w:t>
      </w:r>
    </w:p>
    <w:p w:rsidR="00240D08" w:rsidRDefault="00624AC3">
      <w:pPr>
        <w:spacing w:line="360" w:lineRule="auto"/>
        <w:rPr>
          <w:color w:val="000000"/>
          <w:sz w:val="28"/>
          <w:szCs w:val="28"/>
          <w:u w:val="single"/>
        </w:rPr>
      </w:pPr>
      <w:r>
        <w:rPr>
          <w:color w:val="000000"/>
          <w:sz w:val="28"/>
          <w:szCs w:val="28"/>
        </w:rPr>
        <w:t xml:space="preserve">UDC  </w:t>
      </w:r>
      <w:r>
        <w:rPr>
          <w:color w:val="000000"/>
          <w:sz w:val="28"/>
          <w:szCs w:val="28"/>
          <w:u w:val="single"/>
        </w:rPr>
        <w:t xml:space="preserve">                    </w:t>
      </w:r>
      <w:r>
        <w:rPr>
          <w:color w:val="000000"/>
          <w:sz w:val="28"/>
          <w:szCs w:val="28"/>
        </w:rPr>
        <w:t xml:space="preserve">           </w:t>
      </w:r>
      <w:r>
        <w:rPr>
          <w:color w:val="000000"/>
          <w:sz w:val="28"/>
          <w:szCs w:val="28"/>
        </w:rPr>
        <w:t>编号</w:t>
      </w:r>
      <w:r>
        <w:rPr>
          <w:color w:val="000000"/>
          <w:sz w:val="28"/>
          <w:szCs w:val="28"/>
          <w:u w:val="single"/>
        </w:rPr>
        <w:t xml:space="preserve">                    </w:t>
      </w:r>
    </w:p>
    <w:p w:rsidR="00240D08" w:rsidRDefault="00240D08">
      <w:pPr>
        <w:rPr>
          <w:color w:val="000000"/>
          <w:sz w:val="28"/>
          <w:szCs w:val="28"/>
          <w:u w:val="single"/>
        </w:rPr>
      </w:pPr>
    </w:p>
    <w:p w:rsidR="00240D08" w:rsidRDefault="00240D08">
      <w:pPr>
        <w:rPr>
          <w:color w:val="000000"/>
          <w:sz w:val="28"/>
          <w:szCs w:val="28"/>
        </w:rPr>
      </w:pPr>
    </w:p>
    <w:p w:rsidR="00240D08" w:rsidRDefault="00624AC3">
      <w:pPr>
        <w:pStyle w:val="a3"/>
        <w:ind w:firstLineChars="0" w:firstLine="0"/>
        <w:jc w:val="center"/>
        <w:rPr>
          <w:rFonts w:eastAsia="黑体"/>
          <w:color w:val="000000"/>
          <w:sz w:val="36"/>
        </w:rPr>
      </w:pPr>
      <w:bookmarkStart w:id="6" w:name="_Toc366056754"/>
      <w:bookmarkStart w:id="7" w:name="_Toc147373455"/>
      <w:bookmarkStart w:id="8" w:name="_Toc460747052"/>
      <w:bookmarkStart w:id="9" w:name="_Toc460747396"/>
      <w:bookmarkStart w:id="10" w:name="_Toc398019593"/>
      <w:r>
        <w:rPr>
          <w:rFonts w:eastAsia="黑体"/>
          <w:color w:val="000000"/>
          <w:sz w:val="36"/>
        </w:rPr>
        <w:t>山</w:t>
      </w:r>
      <w:r>
        <w:rPr>
          <w:rFonts w:eastAsia="黑体"/>
          <w:color w:val="000000"/>
          <w:sz w:val="36"/>
        </w:rPr>
        <w:t xml:space="preserve"> </w:t>
      </w:r>
      <w:r>
        <w:rPr>
          <w:rFonts w:eastAsia="黑体"/>
          <w:color w:val="000000"/>
          <w:sz w:val="36"/>
        </w:rPr>
        <w:t>东</w:t>
      </w:r>
      <w:r>
        <w:rPr>
          <w:rFonts w:eastAsia="黑体"/>
          <w:color w:val="000000"/>
          <w:sz w:val="36"/>
        </w:rPr>
        <w:t xml:space="preserve"> </w:t>
      </w:r>
      <w:r>
        <w:rPr>
          <w:rFonts w:eastAsia="黑体"/>
          <w:color w:val="000000"/>
          <w:sz w:val="36"/>
        </w:rPr>
        <w:t>大</w:t>
      </w:r>
      <w:r>
        <w:rPr>
          <w:rFonts w:eastAsia="黑体"/>
          <w:color w:val="000000"/>
          <w:sz w:val="36"/>
        </w:rPr>
        <w:t xml:space="preserve"> </w:t>
      </w:r>
      <w:r>
        <w:rPr>
          <w:rFonts w:eastAsia="黑体"/>
          <w:color w:val="000000"/>
          <w:sz w:val="36"/>
        </w:rPr>
        <w:t>学</w:t>
      </w:r>
      <w:bookmarkStart w:id="11" w:name="_Toc147373456"/>
      <w:bookmarkEnd w:id="6"/>
      <w:bookmarkEnd w:id="7"/>
      <w:bookmarkEnd w:id="8"/>
      <w:bookmarkEnd w:id="9"/>
      <w:bookmarkEnd w:id="10"/>
    </w:p>
    <w:p w:rsidR="00240D08" w:rsidRDefault="00624AC3">
      <w:pPr>
        <w:pStyle w:val="a3"/>
        <w:ind w:firstLineChars="0" w:firstLine="0"/>
        <w:jc w:val="center"/>
        <w:rPr>
          <w:rFonts w:eastAsia="黑体"/>
          <w:color w:val="000000"/>
          <w:sz w:val="36"/>
        </w:rPr>
      </w:pPr>
      <w:bookmarkStart w:id="12" w:name="_Toc366056755"/>
      <w:bookmarkStart w:id="13" w:name="_Toc398019594"/>
      <w:r>
        <w:rPr>
          <w:rFonts w:eastAsia="黑体"/>
          <w:color w:val="000000"/>
          <w:sz w:val="36"/>
        </w:rPr>
        <w:t>博士后研究工作报告</w:t>
      </w:r>
      <w:bookmarkEnd w:id="11"/>
      <w:bookmarkEnd w:id="12"/>
      <w:bookmarkEnd w:id="13"/>
    </w:p>
    <w:p w:rsidR="00240D08" w:rsidRDefault="00240D08">
      <w:pPr>
        <w:pStyle w:val="a3"/>
        <w:ind w:firstLineChars="0" w:firstLine="0"/>
        <w:jc w:val="center"/>
        <w:rPr>
          <w:rFonts w:eastAsia="黑体"/>
          <w:color w:val="000000"/>
          <w:sz w:val="36"/>
        </w:rPr>
      </w:pPr>
    </w:p>
    <w:p w:rsidR="00240D08" w:rsidRDefault="00240D08">
      <w:pPr>
        <w:jc w:val="center"/>
        <w:rPr>
          <w:color w:val="000000"/>
          <w:sz w:val="28"/>
          <w:szCs w:val="28"/>
          <w:u w:val="single"/>
        </w:rPr>
      </w:pPr>
    </w:p>
    <w:p w:rsidR="00240D08" w:rsidRDefault="00624AC3">
      <w:pPr>
        <w:spacing w:line="360" w:lineRule="auto"/>
        <w:jc w:val="center"/>
        <w:rPr>
          <w:color w:val="000000"/>
          <w:sz w:val="28"/>
          <w:szCs w:val="28"/>
          <w:u w:val="single"/>
        </w:rPr>
      </w:pPr>
      <w:r>
        <w:rPr>
          <w:color w:val="000000"/>
          <w:sz w:val="28"/>
          <w:szCs w:val="28"/>
          <w:u w:val="single"/>
        </w:rPr>
        <w:t>新型有机非线性光学材料的探索</w:t>
      </w:r>
    </w:p>
    <w:p w:rsidR="00240D08" w:rsidRDefault="00624AC3">
      <w:pPr>
        <w:spacing w:line="360" w:lineRule="auto"/>
        <w:jc w:val="center"/>
        <w:rPr>
          <w:color w:val="000000"/>
          <w:sz w:val="28"/>
          <w:szCs w:val="28"/>
          <w:u w:val="single"/>
        </w:rPr>
      </w:pPr>
      <w:r>
        <w:rPr>
          <w:color w:val="000000"/>
          <w:sz w:val="28"/>
          <w:szCs w:val="28"/>
          <w:u w:val="single"/>
        </w:rPr>
        <w:t>——</w:t>
      </w:r>
      <w:r>
        <w:rPr>
          <w:color w:val="000000"/>
          <w:sz w:val="28"/>
          <w:szCs w:val="28"/>
          <w:u w:val="single"/>
        </w:rPr>
        <w:t>从分子到晶体的材料化学过程</w:t>
      </w:r>
    </w:p>
    <w:p w:rsidR="00240D08" w:rsidRDefault="00240D08">
      <w:pPr>
        <w:jc w:val="center"/>
        <w:rPr>
          <w:color w:val="000000"/>
          <w:sz w:val="28"/>
          <w:szCs w:val="28"/>
          <w:u w:val="single"/>
        </w:rPr>
      </w:pPr>
    </w:p>
    <w:p w:rsidR="00240D08" w:rsidRDefault="00240D08">
      <w:pPr>
        <w:jc w:val="center"/>
        <w:rPr>
          <w:color w:val="000000"/>
          <w:sz w:val="28"/>
          <w:szCs w:val="28"/>
          <w:u w:val="single"/>
        </w:rPr>
      </w:pPr>
    </w:p>
    <w:p w:rsidR="00240D08" w:rsidRDefault="00624AC3">
      <w:pPr>
        <w:jc w:val="center"/>
        <w:rPr>
          <w:color w:val="000000"/>
          <w:sz w:val="28"/>
          <w:szCs w:val="28"/>
        </w:rPr>
      </w:pPr>
      <w:r>
        <w:rPr>
          <w:color w:val="000000"/>
          <w:sz w:val="28"/>
          <w:szCs w:val="28"/>
        </w:rPr>
        <w:t>方奇</w:t>
      </w:r>
    </w:p>
    <w:p w:rsidR="00240D08" w:rsidRDefault="00240D08">
      <w:pPr>
        <w:jc w:val="center"/>
        <w:rPr>
          <w:color w:val="000000"/>
          <w:sz w:val="28"/>
          <w:szCs w:val="28"/>
        </w:rPr>
      </w:pPr>
    </w:p>
    <w:p w:rsidR="00240D08" w:rsidRDefault="00240D08">
      <w:pPr>
        <w:jc w:val="center"/>
        <w:rPr>
          <w:color w:val="000000"/>
          <w:sz w:val="28"/>
          <w:szCs w:val="28"/>
        </w:rPr>
      </w:pPr>
    </w:p>
    <w:p w:rsidR="00240D08" w:rsidRDefault="00624AC3">
      <w:pPr>
        <w:ind w:left="2100"/>
        <w:rPr>
          <w:color w:val="000000"/>
          <w:sz w:val="28"/>
          <w:szCs w:val="28"/>
        </w:rPr>
      </w:pPr>
      <w:r>
        <w:rPr>
          <w:color w:val="000000"/>
          <w:sz w:val="28"/>
          <w:szCs w:val="28"/>
        </w:rPr>
        <w:t>工作完成日期</w:t>
      </w:r>
      <w:r>
        <w:rPr>
          <w:color w:val="000000"/>
          <w:sz w:val="28"/>
          <w:szCs w:val="28"/>
        </w:rPr>
        <w:t xml:space="preserve">  </w:t>
      </w:r>
      <w:r>
        <w:rPr>
          <w:color w:val="000000"/>
          <w:sz w:val="28"/>
          <w:szCs w:val="28"/>
          <w:u w:val="single"/>
        </w:rPr>
        <w:t>1992</w:t>
      </w:r>
      <w:r>
        <w:rPr>
          <w:color w:val="000000"/>
          <w:sz w:val="28"/>
          <w:szCs w:val="28"/>
          <w:u w:val="single"/>
        </w:rPr>
        <w:t>年</w:t>
      </w:r>
      <w:r>
        <w:rPr>
          <w:color w:val="000000"/>
          <w:sz w:val="28"/>
          <w:szCs w:val="28"/>
          <w:u w:val="single"/>
        </w:rPr>
        <w:t>2</w:t>
      </w:r>
      <w:r>
        <w:rPr>
          <w:color w:val="000000"/>
          <w:sz w:val="28"/>
          <w:szCs w:val="28"/>
          <w:u w:val="single"/>
        </w:rPr>
        <w:t>月－</w:t>
      </w:r>
      <w:r>
        <w:rPr>
          <w:color w:val="000000"/>
          <w:sz w:val="28"/>
          <w:szCs w:val="28"/>
          <w:u w:val="single"/>
        </w:rPr>
        <w:t>1994</w:t>
      </w:r>
      <w:r>
        <w:rPr>
          <w:color w:val="000000"/>
          <w:sz w:val="28"/>
          <w:szCs w:val="28"/>
          <w:u w:val="single"/>
        </w:rPr>
        <w:t>年</w:t>
      </w:r>
      <w:r>
        <w:rPr>
          <w:color w:val="000000"/>
          <w:sz w:val="28"/>
          <w:szCs w:val="28"/>
          <w:u w:val="single"/>
        </w:rPr>
        <w:t>2</w:t>
      </w:r>
      <w:r>
        <w:rPr>
          <w:color w:val="000000"/>
          <w:sz w:val="28"/>
          <w:szCs w:val="28"/>
          <w:u w:val="single"/>
        </w:rPr>
        <w:t>月</w:t>
      </w:r>
    </w:p>
    <w:p w:rsidR="00240D08" w:rsidRDefault="00624AC3">
      <w:pPr>
        <w:spacing w:before="240"/>
        <w:ind w:left="2100"/>
        <w:rPr>
          <w:color w:val="000000"/>
          <w:sz w:val="28"/>
          <w:szCs w:val="28"/>
        </w:rPr>
      </w:pPr>
      <w:r>
        <w:rPr>
          <w:color w:val="000000"/>
          <w:sz w:val="28"/>
          <w:szCs w:val="28"/>
        </w:rPr>
        <w:t>报告提交日期</w:t>
      </w:r>
      <w:r>
        <w:rPr>
          <w:color w:val="000000"/>
          <w:sz w:val="28"/>
          <w:szCs w:val="28"/>
        </w:rPr>
        <w:t xml:space="preserve">  </w:t>
      </w:r>
      <w:r>
        <w:rPr>
          <w:color w:val="000000"/>
          <w:sz w:val="28"/>
          <w:szCs w:val="28"/>
          <w:u w:val="single"/>
        </w:rPr>
        <w:t>1994</w:t>
      </w:r>
      <w:r>
        <w:rPr>
          <w:color w:val="000000"/>
          <w:sz w:val="28"/>
          <w:szCs w:val="28"/>
          <w:u w:val="single"/>
        </w:rPr>
        <w:t>年</w:t>
      </w:r>
      <w:r>
        <w:rPr>
          <w:color w:val="000000"/>
          <w:sz w:val="28"/>
          <w:szCs w:val="28"/>
          <w:u w:val="single"/>
        </w:rPr>
        <w:t>4</w:t>
      </w:r>
      <w:r>
        <w:rPr>
          <w:color w:val="000000"/>
          <w:sz w:val="28"/>
          <w:szCs w:val="28"/>
          <w:u w:val="single"/>
        </w:rPr>
        <w:t>月</w:t>
      </w:r>
    </w:p>
    <w:p w:rsidR="00240D08" w:rsidRDefault="00240D08">
      <w:pPr>
        <w:jc w:val="center"/>
        <w:rPr>
          <w:color w:val="000000"/>
          <w:sz w:val="28"/>
          <w:szCs w:val="28"/>
        </w:rPr>
      </w:pPr>
    </w:p>
    <w:p w:rsidR="00240D08" w:rsidRDefault="00240D08">
      <w:pPr>
        <w:jc w:val="center"/>
        <w:rPr>
          <w:color w:val="000000"/>
          <w:sz w:val="28"/>
          <w:szCs w:val="28"/>
        </w:rPr>
      </w:pPr>
    </w:p>
    <w:p w:rsidR="00240D08" w:rsidRDefault="00240D08">
      <w:pPr>
        <w:jc w:val="center"/>
        <w:rPr>
          <w:color w:val="000000"/>
          <w:sz w:val="28"/>
          <w:szCs w:val="28"/>
        </w:rPr>
      </w:pPr>
    </w:p>
    <w:p w:rsidR="00240D08" w:rsidRDefault="00624AC3">
      <w:pPr>
        <w:jc w:val="center"/>
        <w:rPr>
          <w:color w:val="000000"/>
          <w:sz w:val="28"/>
          <w:szCs w:val="28"/>
        </w:rPr>
      </w:pPr>
      <w:r>
        <w:rPr>
          <w:color w:val="000000"/>
          <w:sz w:val="28"/>
          <w:szCs w:val="28"/>
        </w:rPr>
        <w:t>山东大学</w:t>
      </w:r>
    </w:p>
    <w:p w:rsidR="00240D08" w:rsidRDefault="00240D08">
      <w:pPr>
        <w:jc w:val="center"/>
        <w:rPr>
          <w:color w:val="000000"/>
          <w:sz w:val="28"/>
          <w:szCs w:val="28"/>
        </w:rPr>
      </w:pPr>
    </w:p>
    <w:p w:rsidR="00240D08" w:rsidRDefault="00624AC3">
      <w:pPr>
        <w:jc w:val="center"/>
        <w:rPr>
          <w:color w:val="000000"/>
          <w:sz w:val="28"/>
          <w:szCs w:val="28"/>
        </w:rPr>
      </w:pPr>
      <w:r>
        <w:rPr>
          <w:color w:val="000000"/>
          <w:sz w:val="28"/>
          <w:szCs w:val="28"/>
        </w:rPr>
        <w:t>1994</w:t>
      </w:r>
      <w:r>
        <w:rPr>
          <w:color w:val="000000"/>
          <w:sz w:val="28"/>
          <w:szCs w:val="28"/>
        </w:rPr>
        <w:t>年</w:t>
      </w:r>
      <w:r>
        <w:rPr>
          <w:color w:val="000000"/>
          <w:sz w:val="28"/>
          <w:szCs w:val="28"/>
        </w:rPr>
        <w:t>4</w:t>
      </w:r>
      <w:r>
        <w:rPr>
          <w:color w:val="000000"/>
          <w:sz w:val="28"/>
          <w:szCs w:val="28"/>
        </w:rPr>
        <w:t>月</w:t>
      </w:r>
    </w:p>
    <w:p w:rsidR="00240D08" w:rsidRDefault="00624AC3">
      <w:pPr>
        <w:rPr>
          <w:b/>
          <w:color w:val="000000"/>
          <w:sz w:val="28"/>
          <w:szCs w:val="28"/>
        </w:rPr>
      </w:pPr>
      <w:r>
        <w:rPr>
          <w:color w:val="000000"/>
        </w:rPr>
        <w:br w:type="page"/>
      </w:r>
      <w:bookmarkStart w:id="14" w:name="_Toc147373457"/>
      <w:r>
        <w:rPr>
          <w:b/>
          <w:color w:val="000000"/>
          <w:sz w:val="28"/>
          <w:szCs w:val="28"/>
        </w:rPr>
        <w:lastRenderedPageBreak/>
        <w:t>题名页标准格式</w:t>
      </w:r>
      <w:bookmarkEnd w:id="14"/>
      <w:r>
        <w:rPr>
          <w:b/>
          <w:color w:val="000000"/>
          <w:sz w:val="28"/>
          <w:szCs w:val="28"/>
        </w:rPr>
        <w:t>：</w:t>
      </w:r>
    </w:p>
    <w:p w:rsidR="00240D08" w:rsidRDefault="00240D08">
      <w:pPr>
        <w:rPr>
          <w:color w:val="000000"/>
        </w:rPr>
      </w:pPr>
    </w:p>
    <w:p w:rsidR="00240D08" w:rsidRDefault="00240D08">
      <w:pPr>
        <w:rPr>
          <w:color w:val="000000"/>
        </w:rPr>
      </w:pPr>
    </w:p>
    <w:p w:rsidR="00240D08" w:rsidRDefault="00240D08">
      <w:pPr>
        <w:spacing w:line="360" w:lineRule="auto"/>
        <w:rPr>
          <w:color w:val="000000"/>
        </w:rPr>
      </w:pPr>
    </w:p>
    <w:p w:rsidR="00240D08" w:rsidRDefault="00624AC3">
      <w:pPr>
        <w:spacing w:line="360" w:lineRule="auto"/>
        <w:ind w:firstLineChars="450" w:firstLine="1260"/>
        <w:rPr>
          <w:color w:val="000000"/>
          <w:sz w:val="28"/>
          <w:szCs w:val="28"/>
        </w:rPr>
      </w:pPr>
      <w:r>
        <w:rPr>
          <w:color w:val="000000"/>
          <w:sz w:val="28"/>
          <w:szCs w:val="28"/>
        </w:rPr>
        <w:t>中文题名</w:t>
      </w:r>
      <w:r>
        <w:rPr>
          <w:color w:val="000000"/>
          <w:sz w:val="28"/>
          <w:szCs w:val="28"/>
          <w:u w:val="single"/>
        </w:rPr>
        <w:t xml:space="preserve">                          </w:t>
      </w:r>
      <w:r>
        <w:rPr>
          <w:color w:val="000000"/>
          <w:sz w:val="28"/>
          <w:szCs w:val="28"/>
          <w:u w:val="single"/>
        </w:rPr>
        <w:tab/>
      </w:r>
      <w:r>
        <w:rPr>
          <w:color w:val="000000"/>
          <w:sz w:val="28"/>
          <w:szCs w:val="28"/>
          <w:u w:val="single"/>
        </w:rPr>
        <w:tab/>
      </w:r>
    </w:p>
    <w:p w:rsidR="00240D08" w:rsidRDefault="00624AC3">
      <w:pPr>
        <w:spacing w:line="360" w:lineRule="auto"/>
        <w:ind w:firstLineChars="450" w:firstLine="1260"/>
        <w:rPr>
          <w:color w:val="000000"/>
          <w:sz w:val="28"/>
          <w:szCs w:val="28"/>
          <w:u w:val="single"/>
        </w:rPr>
      </w:pPr>
      <w:r>
        <w:rPr>
          <w:color w:val="000000"/>
          <w:sz w:val="28"/>
          <w:szCs w:val="28"/>
        </w:rPr>
        <w:t>英文题名</w:t>
      </w:r>
      <w:r>
        <w:rPr>
          <w:color w:val="000000"/>
          <w:sz w:val="28"/>
          <w:szCs w:val="28"/>
          <w:u w:val="single"/>
        </w:rPr>
        <w:t xml:space="preserve">                          </w:t>
      </w:r>
      <w:r>
        <w:rPr>
          <w:color w:val="000000"/>
          <w:sz w:val="28"/>
          <w:szCs w:val="28"/>
          <w:u w:val="single"/>
        </w:rPr>
        <w:tab/>
      </w:r>
      <w:r>
        <w:rPr>
          <w:color w:val="000000"/>
          <w:sz w:val="28"/>
          <w:szCs w:val="28"/>
          <w:u w:val="single"/>
        </w:rPr>
        <w:tab/>
      </w:r>
    </w:p>
    <w:p w:rsidR="00240D08" w:rsidRDefault="00240D08">
      <w:pPr>
        <w:spacing w:line="360" w:lineRule="auto"/>
        <w:ind w:firstLineChars="450" w:firstLine="1260"/>
        <w:rPr>
          <w:color w:val="000000"/>
          <w:sz w:val="28"/>
          <w:szCs w:val="28"/>
          <w:u w:val="single"/>
        </w:rPr>
      </w:pPr>
    </w:p>
    <w:p w:rsidR="00240D08" w:rsidRDefault="00240D08">
      <w:pPr>
        <w:spacing w:line="360" w:lineRule="auto"/>
        <w:ind w:firstLineChars="450" w:firstLine="1260"/>
        <w:rPr>
          <w:color w:val="000000"/>
          <w:sz w:val="28"/>
          <w:szCs w:val="28"/>
        </w:rPr>
      </w:pPr>
    </w:p>
    <w:p w:rsidR="00240D08" w:rsidRDefault="00624AC3">
      <w:pPr>
        <w:spacing w:line="360" w:lineRule="auto"/>
        <w:ind w:firstLineChars="450" w:firstLine="1260"/>
        <w:rPr>
          <w:color w:val="000000"/>
          <w:sz w:val="28"/>
          <w:szCs w:val="28"/>
          <w:u w:val="single"/>
        </w:rPr>
      </w:pPr>
      <w:r>
        <w:rPr>
          <w:color w:val="000000"/>
          <w:sz w:val="28"/>
          <w:szCs w:val="28"/>
        </w:rPr>
        <w:t>博士后姓名</w:t>
      </w:r>
      <w:r>
        <w:rPr>
          <w:color w:val="000000"/>
          <w:sz w:val="28"/>
          <w:szCs w:val="28"/>
        </w:rPr>
        <w:t xml:space="preserve">            </w:t>
      </w:r>
      <w:r>
        <w:rPr>
          <w:color w:val="000000"/>
          <w:sz w:val="28"/>
          <w:szCs w:val="28"/>
          <w:u w:val="single"/>
        </w:rPr>
        <w:t xml:space="preserve">             </w:t>
      </w:r>
      <w:r>
        <w:rPr>
          <w:color w:val="000000"/>
          <w:sz w:val="28"/>
          <w:szCs w:val="28"/>
          <w:u w:val="single"/>
        </w:rPr>
        <w:tab/>
      </w:r>
      <w:r>
        <w:rPr>
          <w:color w:val="000000"/>
          <w:sz w:val="28"/>
          <w:szCs w:val="28"/>
          <w:u w:val="single"/>
        </w:rPr>
        <w:tab/>
      </w:r>
      <w:r>
        <w:rPr>
          <w:color w:val="000000"/>
          <w:sz w:val="28"/>
          <w:szCs w:val="28"/>
          <w:u w:val="single"/>
        </w:rPr>
        <w:tab/>
      </w:r>
    </w:p>
    <w:p w:rsidR="00240D08" w:rsidRDefault="00624AC3">
      <w:pPr>
        <w:spacing w:line="360" w:lineRule="auto"/>
        <w:ind w:firstLineChars="450" w:firstLine="1260"/>
        <w:rPr>
          <w:color w:val="000000"/>
          <w:sz w:val="28"/>
          <w:szCs w:val="28"/>
          <w:u w:val="single"/>
        </w:rPr>
      </w:pPr>
      <w:r>
        <w:rPr>
          <w:color w:val="000000"/>
          <w:sz w:val="28"/>
          <w:szCs w:val="28"/>
        </w:rPr>
        <w:t>合作导师姓名</w:t>
      </w:r>
      <w:r>
        <w:rPr>
          <w:color w:val="000000"/>
          <w:sz w:val="28"/>
          <w:szCs w:val="28"/>
        </w:rPr>
        <w:t xml:space="preserve">          </w:t>
      </w:r>
      <w:r>
        <w:rPr>
          <w:color w:val="000000"/>
          <w:sz w:val="28"/>
          <w:szCs w:val="28"/>
          <w:u w:val="single"/>
        </w:rPr>
        <w:t xml:space="preserve">             </w:t>
      </w:r>
      <w:r>
        <w:rPr>
          <w:color w:val="000000"/>
          <w:sz w:val="28"/>
          <w:szCs w:val="28"/>
          <w:u w:val="single"/>
        </w:rPr>
        <w:tab/>
      </w:r>
      <w:r>
        <w:rPr>
          <w:color w:val="000000"/>
          <w:sz w:val="28"/>
          <w:szCs w:val="28"/>
          <w:u w:val="single"/>
        </w:rPr>
        <w:tab/>
      </w:r>
      <w:r>
        <w:rPr>
          <w:color w:val="000000"/>
          <w:sz w:val="28"/>
          <w:szCs w:val="28"/>
          <w:u w:val="single"/>
        </w:rPr>
        <w:tab/>
      </w:r>
    </w:p>
    <w:p w:rsidR="00240D08" w:rsidRDefault="00624AC3">
      <w:pPr>
        <w:spacing w:line="360" w:lineRule="auto"/>
        <w:ind w:firstLineChars="450" w:firstLine="1260"/>
        <w:rPr>
          <w:color w:val="000000"/>
          <w:sz w:val="28"/>
          <w:szCs w:val="28"/>
        </w:rPr>
      </w:pPr>
      <w:r>
        <w:rPr>
          <w:color w:val="000000"/>
          <w:sz w:val="28"/>
          <w:szCs w:val="28"/>
        </w:rPr>
        <w:t>流动站（一级学科）名称</w:t>
      </w:r>
      <w:r>
        <w:rPr>
          <w:color w:val="000000"/>
          <w:sz w:val="28"/>
          <w:szCs w:val="28"/>
          <w:u w:val="single"/>
        </w:rPr>
        <w:t xml:space="preserve">                   </w:t>
      </w:r>
      <w:r>
        <w:rPr>
          <w:color w:val="000000"/>
          <w:sz w:val="28"/>
          <w:szCs w:val="28"/>
          <w:u w:val="single"/>
        </w:rPr>
        <w:tab/>
      </w:r>
    </w:p>
    <w:p w:rsidR="00240D08" w:rsidRDefault="00624AC3">
      <w:pPr>
        <w:spacing w:line="360" w:lineRule="auto"/>
        <w:ind w:firstLineChars="450" w:firstLine="1260"/>
        <w:rPr>
          <w:color w:val="000000"/>
          <w:sz w:val="28"/>
          <w:szCs w:val="28"/>
        </w:rPr>
      </w:pPr>
      <w:r>
        <w:rPr>
          <w:color w:val="000000"/>
          <w:sz w:val="28"/>
          <w:szCs w:val="28"/>
        </w:rPr>
        <w:t>专</w:t>
      </w:r>
      <w:r>
        <w:rPr>
          <w:color w:val="000000"/>
          <w:sz w:val="28"/>
          <w:szCs w:val="28"/>
        </w:rPr>
        <w:t xml:space="preserve">  </w:t>
      </w:r>
      <w:r>
        <w:rPr>
          <w:color w:val="000000"/>
          <w:sz w:val="28"/>
          <w:szCs w:val="28"/>
        </w:rPr>
        <w:t>业（二级学科）名称</w:t>
      </w:r>
      <w:r>
        <w:rPr>
          <w:color w:val="000000"/>
          <w:sz w:val="28"/>
          <w:szCs w:val="28"/>
          <w:u w:val="single"/>
        </w:rPr>
        <w:t xml:space="preserve">                   </w:t>
      </w:r>
      <w:r>
        <w:rPr>
          <w:color w:val="000000"/>
          <w:sz w:val="28"/>
          <w:szCs w:val="28"/>
          <w:u w:val="single"/>
        </w:rPr>
        <w:tab/>
      </w:r>
    </w:p>
    <w:p w:rsidR="00240D08" w:rsidRDefault="00624AC3">
      <w:pPr>
        <w:spacing w:line="360" w:lineRule="auto"/>
        <w:ind w:firstLineChars="450" w:firstLine="1260"/>
        <w:rPr>
          <w:color w:val="000000"/>
          <w:sz w:val="28"/>
          <w:szCs w:val="28"/>
        </w:rPr>
      </w:pPr>
      <w:r>
        <w:rPr>
          <w:color w:val="000000"/>
          <w:sz w:val="28"/>
          <w:szCs w:val="28"/>
        </w:rPr>
        <w:t>研究工作起始时间</w:t>
      </w:r>
      <w:r>
        <w:rPr>
          <w:color w:val="000000"/>
          <w:sz w:val="28"/>
          <w:szCs w:val="28"/>
        </w:rPr>
        <w:t xml:space="preserve">      </w:t>
      </w:r>
      <w:r>
        <w:rPr>
          <w:color w:val="000000"/>
          <w:sz w:val="28"/>
          <w:szCs w:val="28"/>
          <w:u w:val="single"/>
        </w:rPr>
        <w:t xml:space="preserve">                </w:t>
      </w:r>
      <w:r>
        <w:rPr>
          <w:color w:val="000000"/>
          <w:sz w:val="28"/>
          <w:szCs w:val="28"/>
          <w:u w:val="single"/>
        </w:rPr>
        <w:tab/>
      </w:r>
      <w:r>
        <w:rPr>
          <w:color w:val="000000"/>
          <w:sz w:val="28"/>
          <w:szCs w:val="28"/>
          <w:u w:val="single"/>
        </w:rPr>
        <w:tab/>
      </w:r>
    </w:p>
    <w:p w:rsidR="00240D08" w:rsidRDefault="00624AC3">
      <w:pPr>
        <w:spacing w:line="360" w:lineRule="auto"/>
        <w:ind w:firstLineChars="450" w:firstLine="1260"/>
        <w:rPr>
          <w:color w:val="000000"/>
          <w:sz w:val="28"/>
          <w:szCs w:val="28"/>
          <w:u w:val="single"/>
        </w:rPr>
      </w:pPr>
      <w:r>
        <w:rPr>
          <w:color w:val="000000"/>
          <w:sz w:val="28"/>
          <w:szCs w:val="28"/>
        </w:rPr>
        <w:t>研究工作期满时间</w:t>
      </w:r>
      <w:r>
        <w:rPr>
          <w:color w:val="000000"/>
          <w:sz w:val="28"/>
          <w:szCs w:val="28"/>
        </w:rPr>
        <w:t xml:space="preserve">      </w:t>
      </w:r>
      <w:r>
        <w:rPr>
          <w:color w:val="000000"/>
          <w:sz w:val="28"/>
          <w:szCs w:val="28"/>
          <w:u w:val="single"/>
        </w:rPr>
        <w:t xml:space="preserve">                </w:t>
      </w:r>
      <w:r>
        <w:rPr>
          <w:color w:val="000000"/>
          <w:sz w:val="28"/>
          <w:szCs w:val="28"/>
          <w:u w:val="single"/>
        </w:rPr>
        <w:tab/>
      </w:r>
      <w:r>
        <w:rPr>
          <w:color w:val="000000"/>
          <w:sz w:val="28"/>
          <w:szCs w:val="28"/>
          <w:u w:val="single"/>
        </w:rPr>
        <w:tab/>
      </w:r>
    </w:p>
    <w:p w:rsidR="00240D08" w:rsidRDefault="00240D08">
      <w:pPr>
        <w:spacing w:line="360" w:lineRule="auto"/>
        <w:ind w:firstLineChars="450" w:firstLine="1260"/>
        <w:rPr>
          <w:color w:val="000000"/>
          <w:sz w:val="28"/>
          <w:szCs w:val="28"/>
          <w:u w:val="single"/>
        </w:rPr>
      </w:pPr>
    </w:p>
    <w:p w:rsidR="00240D08" w:rsidRDefault="00240D08">
      <w:pPr>
        <w:spacing w:line="360" w:lineRule="auto"/>
        <w:ind w:firstLineChars="450" w:firstLine="1260"/>
        <w:rPr>
          <w:color w:val="000000"/>
          <w:sz w:val="28"/>
          <w:szCs w:val="28"/>
          <w:u w:val="single"/>
        </w:rPr>
      </w:pPr>
    </w:p>
    <w:p w:rsidR="00240D08" w:rsidRDefault="00624AC3">
      <w:pPr>
        <w:spacing w:line="360" w:lineRule="auto"/>
        <w:ind w:firstLineChars="450" w:firstLine="1260"/>
        <w:rPr>
          <w:color w:val="000000"/>
          <w:sz w:val="28"/>
          <w:szCs w:val="28"/>
        </w:rPr>
      </w:pPr>
      <w:r>
        <w:rPr>
          <w:color w:val="000000"/>
          <w:sz w:val="28"/>
          <w:szCs w:val="28"/>
        </w:rPr>
        <w:t>单位名称</w:t>
      </w:r>
      <w:r>
        <w:rPr>
          <w:color w:val="000000"/>
          <w:sz w:val="28"/>
          <w:szCs w:val="28"/>
        </w:rPr>
        <w:t xml:space="preserve">              </w:t>
      </w:r>
      <w:r>
        <w:rPr>
          <w:color w:val="000000"/>
          <w:sz w:val="28"/>
          <w:szCs w:val="28"/>
          <w:u w:val="single"/>
        </w:rPr>
        <w:t xml:space="preserve">            </w:t>
      </w:r>
      <w:r>
        <w:rPr>
          <w:color w:val="000000"/>
          <w:sz w:val="28"/>
          <w:szCs w:val="28"/>
          <w:u w:val="single"/>
        </w:rPr>
        <w:tab/>
      </w:r>
      <w:r>
        <w:rPr>
          <w:color w:val="000000"/>
          <w:sz w:val="28"/>
          <w:szCs w:val="28"/>
          <w:u w:val="single"/>
        </w:rPr>
        <w:tab/>
      </w:r>
      <w:r>
        <w:rPr>
          <w:color w:val="000000"/>
          <w:sz w:val="28"/>
          <w:szCs w:val="28"/>
          <w:u w:val="single"/>
        </w:rPr>
        <w:tab/>
      </w:r>
    </w:p>
    <w:p w:rsidR="00240D08" w:rsidRDefault="00624AC3">
      <w:pPr>
        <w:spacing w:line="360" w:lineRule="auto"/>
        <w:ind w:firstLineChars="450" w:firstLine="1260"/>
        <w:rPr>
          <w:color w:val="000000"/>
          <w:sz w:val="28"/>
          <w:szCs w:val="28"/>
          <w:u w:val="single"/>
        </w:rPr>
      </w:pPr>
      <w:r>
        <w:rPr>
          <w:color w:val="000000"/>
          <w:sz w:val="28"/>
          <w:szCs w:val="28"/>
        </w:rPr>
        <w:t>报告提交日期</w:t>
      </w:r>
      <w:r>
        <w:rPr>
          <w:color w:val="000000"/>
          <w:sz w:val="28"/>
          <w:szCs w:val="28"/>
        </w:rPr>
        <w:t xml:space="preserve">          </w:t>
      </w:r>
      <w:r>
        <w:rPr>
          <w:color w:val="000000"/>
          <w:sz w:val="28"/>
          <w:szCs w:val="28"/>
          <w:u w:val="single"/>
        </w:rPr>
        <w:t xml:space="preserve">              </w:t>
      </w:r>
      <w:r>
        <w:rPr>
          <w:color w:val="000000"/>
          <w:sz w:val="28"/>
          <w:szCs w:val="28"/>
          <w:u w:val="single"/>
        </w:rPr>
        <w:tab/>
      </w:r>
      <w:r>
        <w:rPr>
          <w:color w:val="000000"/>
          <w:sz w:val="28"/>
          <w:szCs w:val="28"/>
          <w:u w:val="single"/>
        </w:rPr>
        <w:tab/>
      </w:r>
    </w:p>
    <w:p w:rsidR="00240D08" w:rsidRDefault="00240D08">
      <w:pPr>
        <w:spacing w:line="360" w:lineRule="auto"/>
        <w:rPr>
          <w:color w:val="000000"/>
          <w:sz w:val="28"/>
          <w:szCs w:val="28"/>
        </w:rPr>
      </w:pPr>
    </w:p>
    <w:p w:rsidR="00240D08" w:rsidRDefault="00624AC3">
      <w:pPr>
        <w:spacing w:line="360" w:lineRule="auto"/>
        <w:rPr>
          <w:b/>
          <w:color w:val="000000"/>
          <w:sz w:val="28"/>
          <w:szCs w:val="28"/>
        </w:rPr>
      </w:pPr>
      <w:bookmarkStart w:id="15" w:name="_Toc147373458"/>
      <w:r>
        <w:rPr>
          <w:color w:val="000000"/>
        </w:rPr>
        <w:br w:type="page"/>
      </w:r>
      <w:r>
        <w:rPr>
          <w:b/>
          <w:color w:val="000000"/>
          <w:sz w:val="28"/>
          <w:szCs w:val="28"/>
        </w:rPr>
        <w:lastRenderedPageBreak/>
        <w:t>题名页范例</w:t>
      </w:r>
      <w:r>
        <w:rPr>
          <w:b/>
          <w:color w:val="000000"/>
          <w:sz w:val="28"/>
          <w:szCs w:val="28"/>
        </w:rPr>
        <w:t>2</w:t>
      </w:r>
      <w:bookmarkEnd w:id="15"/>
      <w:r>
        <w:rPr>
          <w:b/>
          <w:color w:val="000000"/>
          <w:sz w:val="28"/>
          <w:szCs w:val="28"/>
        </w:rPr>
        <w:t>：</w:t>
      </w:r>
    </w:p>
    <w:p w:rsidR="00240D08" w:rsidRDefault="00240D08">
      <w:pPr>
        <w:jc w:val="center"/>
        <w:rPr>
          <w:color w:val="000000"/>
          <w:sz w:val="28"/>
          <w:szCs w:val="28"/>
        </w:rPr>
      </w:pPr>
    </w:p>
    <w:p w:rsidR="00240D08" w:rsidRDefault="00624AC3">
      <w:pPr>
        <w:spacing w:line="300" w:lineRule="auto"/>
        <w:jc w:val="center"/>
        <w:rPr>
          <w:b/>
          <w:color w:val="000000"/>
          <w:sz w:val="32"/>
          <w:szCs w:val="28"/>
        </w:rPr>
      </w:pPr>
      <w:r>
        <w:rPr>
          <w:b/>
          <w:color w:val="000000"/>
          <w:sz w:val="32"/>
          <w:szCs w:val="28"/>
        </w:rPr>
        <w:t>新型有机非线性光学材料的探索</w:t>
      </w:r>
    </w:p>
    <w:p w:rsidR="00240D08" w:rsidRDefault="00624AC3">
      <w:pPr>
        <w:spacing w:line="300" w:lineRule="auto"/>
        <w:jc w:val="center"/>
        <w:rPr>
          <w:color w:val="000000"/>
          <w:sz w:val="28"/>
          <w:szCs w:val="28"/>
        </w:rPr>
      </w:pPr>
      <w:r>
        <w:rPr>
          <w:color w:val="000000"/>
          <w:sz w:val="28"/>
          <w:szCs w:val="28"/>
        </w:rPr>
        <w:t>——</w:t>
      </w:r>
      <w:r>
        <w:rPr>
          <w:color w:val="000000"/>
          <w:sz w:val="28"/>
          <w:szCs w:val="28"/>
        </w:rPr>
        <w:t>从分子到晶体的材料化学过程</w:t>
      </w:r>
    </w:p>
    <w:p w:rsidR="00240D08" w:rsidRDefault="00240D08">
      <w:pPr>
        <w:spacing w:line="300" w:lineRule="auto"/>
        <w:jc w:val="center"/>
        <w:rPr>
          <w:color w:val="000000"/>
          <w:sz w:val="28"/>
          <w:szCs w:val="28"/>
        </w:rPr>
      </w:pPr>
    </w:p>
    <w:p w:rsidR="00240D08" w:rsidRDefault="00624AC3">
      <w:pPr>
        <w:spacing w:line="300" w:lineRule="auto"/>
        <w:jc w:val="center"/>
        <w:rPr>
          <w:b/>
          <w:color w:val="000000"/>
          <w:sz w:val="28"/>
          <w:szCs w:val="28"/>
        </w:rPr>
      </w:pPr>
      <w:r>
        <w:rPr>
          <w:b/>
          <w:color w:val="000000"/>
          <w:sz w:val="28"/>
          <w:szCs w:val="28"/>
        </w:rPr>
        <w:t xml:space="preserve">THE EXPLORATION FOR NEW </w:t>
      </w:r>
      <w:r>
        <w:rPr>
          <w:b/>
          <w:color w:val="000000"/>
          <w:sz w:val="28"/>
          <w:szCs w:val="28"/>
        </w:rPr>
        <w:t>ORGANIC NLO</w:t>
      </w:r>
    </w:p>
    <w:p w:rsidR="00240D08" w:rsidRDefault="00624AC3">
      <w:pPr>
        <w:spacing w:line="300" w:lineRule="auto"/>
        <w:jc w:val="center"/>
        <w:rPr>
          <w:color w:val="000000"/>
          <w:sz w:val="28"/>
          <w:szCs w:val="28"/>
        </w:rPr>
      </w:pPr>
      <w:r>
        <w:rPr>
          <w:color w:val="000000"/>
          <w:sz w:val="28"/>
          <w:szCs w:val="28"/>
        </w:rPr>
        <w:t>--MATERIALS THE MATERIALS CIIEMISTRY PROCESS</w:t>
      </w:r>
      <w:r>
        <w:rPr>
          <w:color w:val="000000"/>
          <w:sz w:val="28"/>
          <w:szCs w:val="28"/>
        </w:rPr>
        <w:br/>
        <w:t>--FROM MOLECULES TO CRYSTALS</w:t>
      </w:r>
    </w:p>
    <w:p w:rsidR="00240D08" w:rsidRDefault="00240D08">
      <w:pPr>
        <w:spacing w:line="300" w:lineRule="auto"/>
        <w:rPr>
          <w:color w:val="000000"/>
          <w:sz w:val="28"/>
          <w:szCs w:val="28"/>
        </w:rPr>
      </w:pPr>
    </w:p>
    <w:p w:rsidR="00240D08" w:rsidRDefault="00240D08">
      <w:pPr>
        <w:spacing w:line="300" w:lineRule="auto"/>
        <w:rPr>
          <w:color w:val="000000"/>
          <w:sz w:val="28"/>
          <w:szCs w:val="28"/>
        </w:rPr>
      </w:pPr>
    </w:p>
    <w:p w:rsidR="00240D08" w:rsidRDefault="00624AC3">
      <w:pPr>
        <w:spacing w:line="300" w:lineRule="auto"/>
        <w:ind w:firstLine="600"/>
        <w:jc w:val="center"/>
        <w:rPr>
          <w:color w:val="000000"/>
          <w:sz w:val="28"/>
          <w:szCs w:val="28"/>
        </w:rPr>
      </w:pPr>
      <w:r>
        <w:rPr>
          <w:color w:val="000000"/>
          <w:sz w:val="28"/>
          <w:szCs w:val="28"/>
        </w:rPr>
        <w:t>博士后姓名</w:t>
      </w:r>
      <w:r>
        <w:rPr>
          <w:color w:val="000000"/>
          <w:sz w:val="28"/>
          <w:szCs w:val="28"/>
        </w:rPr>
        <w:t xml:space="preserve">  </w:t>
      </w:r>
      <w:r>
        <w:rPr>
          <w:color w:val="000000"/>
          <w:sz w:val="28"/>
          <w:szCs w:val="28"/>
        </w:rPr>
        <w:t>方奇</w:t>
      </w:r>
    </w:p>
    <w:p w:rsidR="00240D08" w:rsidRDefault="00624AC3">
      <w:pPr>
        <w:spacing w:line="300" w:lineRule="auto"/>
        <w:ind w:firstLineChars="1113" w:firstLine="3116"/>
        <w:jc w:val="left"/>
        <w:rPr>
          <w:color w:val="000000"/>
          <w:sz w:val="28"/>
          <w:szCs w:val="28"/>
        </w:rPr>
      </w:pPr>
      <w:r>
        <w:rPr>
          <w:color w:val="000000"/>
          <w:sz w:val="28"/>
          <w:szCs w:val="28"/>
        </w:rPr>
        <w:t>合作导师姓名</w:t>
      </w:r>
      <w:r>
        <w:rPr>
          <w:color w:val="000000"/>
          <w:sz w:val="28"/>
          <w:szCs w:val="28"/>
        </w:rPr>
        <w:t xml:space="preserve">  XXX</w:t>
      </w:r>
    </w:p>
    <w:p w:rsidR="00240D08" w:rsidRDefault="00624AC3">
      <w:pPr>
        <w:spacing w:line="300" w:lineRule="auto"/>
        <w:jc w:val="center"/>
        <w:rPr>
          <w:color w:val="000000"/>
          <w:sz w:val="28"/>
          <w:szCs w:val="28"/>
        </w:rPr>
      </w:pPr>
      <w:r>
        <w:rPr>
          <w:color w:val="000000"/>
          <w:sz w:val="28"/>
          <w:szCs w:val="28"/>
        </w:rPr>
        <w:t xml:space="preserve">  </w:t>
      </w:r>
      <w:r>
        <w:rPr>
          <w:color w:val="000000"/>
          <w:sz w:val="28"/>
          <w:szCs w:val="28"/>
        </w:rPr>
        <w:t>流动站（一级学科）名称</w:t>
      </w:r>
      <w:r>
        <w:rPr>
          <w:color w:val="000000"/>
          <w:sz w:val="28"/>
          <w:szCs w:val="28"/>
        </w:rPr>
        <w:t xml:space="preserve">  </w:t>
      </w:r>
      <w:r>
        <w:rPr>
          <w:color w:val="000000"/>
          <w:sz w:val="28"/>
          <w:szCs w:val="28"/>
        </w:rPr>
        <w:t>山东大学物理学</w:t>
      </w:r>
    </w:p>
    <w:p w:rsidR="00240D08" w:rsidRDefault="00624AC3">
      <w:pPr>
        <w:spacing w:line="300" w:lineRule="auto"/>
        <w:jc w:val="center"/>
        <w:rPr>
          <w:color w:val="000000"/>
          <w:sz w:val="28"/>
          <w:szCs w:val="28"/>
        </w:rPr>
      </w:pPr>
      <w:r>
        <w:rPr>
          <w:color w:val="000000"/>
          <w:sz w:val="28"/>
          <w:szCs w:val="28"/>
        </w:rPr>
        <w:t>专业（二级学科）名称</w:t>
      </w:r>
      <w:r>
        <w:rPr>
          <w:color w:val="000000"/>
          <w:sz w:val="28"/>
          <w:szCs w:val="28"/>
        </w:rPr>
        <w:t xml:space="preserve">  </w:t>
      </w:r>
      <w:r>
        <w:rPr>
          <w:color w:val="000000"/>
          <w:sz w:val="28"/>
          <w:szCs w:val="28"/>
        </w:rPr>
        <w:t>凝聚态物理</w:t>
      </w:r>
    </w:p>
    <w:p w:rsidR="00240D08" w:rsidRDefault="00240D08">
      <w:pPr>
        <w:spacing w:line="300" w:lineRule="auto"/>
        <w:jc w:val="center"/>
        <w:rPr>
          <w:color w:val="000000"/>
          <w:sz w:val="28"/>
          <w:szCs w:val="28"/>
        </w:rPr>
      </w:pPr>
    </w:p>
    <w:p w:rsidR="00240D08" w:rsidRDefault="00240D08">
      <w:pPr>
        <w:spacing w:line="300" w:lineRule="auto"/>
        <w:jc w:val="center"/>
        <w:rPr>
          <w:color w:val="000000"/>
          <w:sz w:val="28"/>
          <w:szCs w:val="28"/>
        </w:rPr>
      </w:pPr>
    </w:p>
    <w:p w:rsidR="00240D08" w:rsidRDefault="00624AC3">
      <w:pPr>
        <w:spacing w:line="300" w:lineRule="auto"/>
        <w:jc w:val="center"/>
        <w:rPr>
          <w:color w:val="000000"/>
          <w:sz w:val="28"/>
          <w:szCs w:val="28"/>
        </w:rPr>
      </w:pPr>
      <w:r>
        <w:rPr>
          <w:color w:val="000000"/>
          <w:sz w:val="28"/>
          <w:szCs w:val="28"/>
        </w:rPr>
        <w:t>研究工作起始时间</w:t>
      </w:r>
      <w:r>
        <w:rPr>
          <w:color w:val="000000"/>
          <w:sz w:val="28"/>
          <w:szCs w:val="28"/>
        </w:rPr>
        <w:t xml:space="preserve">  1992</w:t>
      </w:r>
      <w:r>
        <w:rPr>
          <w:color w:val="000000"/>
          <w:sz w:val="28"/>
          <w:szCs w:val="28"/>
        </w:rPr>
        <w:t>年</w:t>
      </w:r>
      <w:r>
        <w:rPr>
          <w:color w:val="000000"/>
          <w:sz w:val="28"/>
          <w:szCs w:val="28"/>
        </w:rPr>
        <w:t>4</w:t>
      </w:r>
      <w:r>
        <w:rPr>
          <w:color w:val="000000"/>
          <w:sz w:val="28"/>
          <w:szCs w:val="28"/>
        </w:rPr>
        <w:t>月</w:t>
      </w:r>
      <w:r>
        <w:rPr>
          <w:color w:val="000000"/>
          <w:sz w:val="28"/>
          <w:szCs w:val="28"/>
        </w:rPr>
        <w:t>28</w:t>
      </w:r>
      <w:r>
        <w:rPr>
          <w:color w:val="000000"/>
          <w:sz w:val="28"/>
          <w:szCs w:val="28"/>
        </w:rPr>
        <w:t>日</w:t>
      </w:r>
    </w:p>
    <w:p w:rsidR="00240D08" w:rsidRDefault="00240D08">
      <w:pPr>
        <w:spacing w:line="300" w:lineRule="auto"/>
        <w:jc w:val="center"/>
        <w:rPr>
          <w:color w:val="000000"/>
          <w:sz w:val="28"/>
          <w:szCs w:val="28"/>
        </w:rPr>
      </w:pPr>
    </w:p>
    <w:p w:rsidR="00240D08" w:rsidRDefault="00624AC3">
      <w:pPr>
        <w:spacing w:line="300" w:lineRule="auto"/>
        <w:jc w:val="center"/>
        <w:rPr>
          <w:color w:val="000000"/>
          <w:sz w:val="28"/>
          <w:szCs w:val="28"/>
        </w:rPr>
      </w:pPr>
      <w:r>
        <w:rPr>
          <w:color w:val="000000"/>
          <w:sz w:val="28"/>
          <w:szCs w:val="28"/>
        </w:rPr>
        <w:t>研究工作期满时间</w:t>
      </w:r>
      <w:r>
        <w:rPr>
          <w:color w:val="000000"/>
          <w:sz w:val="28"/>
          <w:szCs w:val="28"/>
        </w:rPr>
        <w:t xml:space="preserve">  1994</w:t>
      </w:r>
      <w:r>
        <w:rPr>
          <w:color w:val="000000"/>
          <w:sz w:val="28"/>
          <w:szCs w:val="28"/>
        </w:rPr>
        <w:t>年</w:t>
      </w:r>
      <w:r>
        <w:rPr>
          <w:color w:val="000000"/>
          <w:sz w:val="28"/>
          <w:szCs w:val="28"/>
        </w:rPr>
        <w:t>4</w:t>
      </w:r>
      <w:r>
        <w:rPr>
          <w:color w:val="000000"/>
          <w:sz w:val="28"/>
          <w:szCs w:val="28"/>
        </w:rPr>
        <w:t>月</w:t>
      </w:r>
      <w:r>
        <w:rPr>
          <w:color w:val="000000"/>
          <w:sz w:val="28"/>
          <w:szCs w:val="28"/>
        </w:rPr>
        <w:t>11</w:t>
      </w:r>
      <w:r>
        <w:rPr>
          <w:color w:val="000000"/>
          <w:sz w:val="28"/>
          <w:szCs w:val="28"/>
        </w:rPr>
        <w:t>日</w:t>
      </w:r>
    </w:p>
    <w:p w:rsidR="00240D08" w:rsidRDefault="00240D08">
      <w:pPr>
        <w:spacing w:line="300" w:lineRule="auto"/>
        <w:jc w:val="center"/>
        <w:rPr>
          <w:color w:val="000000"/>
          <w:sz w:val="28"/>
          <w:szCs w:val="28"/>
        </w:rPr>
      </w:pPr>
    </w:p>
    <w:p w:rsidR="00240D08" w:rsidRDefault="00240D08">
      <w:pPr>
        <w:spacing w:line="300" w:lineRule="auto"/>
        <w:jc w:val="center"/>
        <w:rPr>
          <w:color w:val="000000"/>
          <w:sz w:val="28"/>
          <w:szCs w:val="28"/>
        </w:rPr>
      </w:pPr>
    </w:p>
    <w:p w:rsidR="00240D08" w:rsidRDefault="00624AC3">
      <w:pPr>
        <w:spacing w:line="300" w:lineRule="auto"/>
        <w:jc w:val="center"/>
        <w:rPr>
          <w:color w:val="000000"/>
          <w:sz w:val="28"/>
          <w:szCs w:val="28"/>
        </w:rPr>
      </w:pPr>
      <w:r>
        <w:rPr>
          <w:color w:val="000000"/>
          <w:sz w:val="28"/>
          <w:szCs w:val="28"/>
        </w:rPr>
        <w:t>山东大学研究生院</w:t>
      </w:r>
    </w:p>
    <w:p w:rsidR="00240D08" w:rsidRDefault="00624AC3">
      <w:pPr>
        <w:spacing w:line="300" w:lineRule="auto"/>
        <w:jc w:val="center"/>
        <w:rPr>
          <w:color w:val="000000"/>
          <w:sz w:val="28"/>
          <w:szCs w:val="28"/>
        </w:rPr>
      </w:pPr>
      <w:r>
        <w:rPr>
          <w:color w:val="000000"/>
          <w:sz w:val="28"/>
          <w:szCs w:val="28"/>
        </w:rPr>
        <w:t>1994</w:t>
      </w:r>
      <w:r>
        <w:rPr>
          <w:color w:val="000000"/>
          <w:sz w:val="28"/>
          <w:szCs w:val="28"/>
        </w:rPr>
        <w:t>年</w:t>
      </w:r>
      <w:r>
        <w:rPr>
          <w:color w:val="000000"/>
          <w:sz w:val="28"/>
          <w:szCs w:val="28"/>
        </w:rPr>
        <w:t>6</w:t>
      </w:r>
      <w:r>
        <w:rPr>
          <w:color w:val="000000"/>
          <w:sz w:val="28"/>
          <w:szCs w:val="28"/>
        </w:rPr>
        <w:t>月</w:t>
      </w:r>
    </w:p>
    <w:p w:rsidR="00240D08" w:rsidRDefault="00240D08">
      <w:pPr>
        <w:jc w:val="center"/>
        <w:rPr>
          <w:color w:val="000000"/>
          <w:sz w:val="28"/>
          <w:szCs w:val="28"/>
        </w:rPr>
      </w:pPr>
    </w:p>
    <w:p w:rsidR="00240D08" w:rsidRDefault="00624AC3">
      <w:pPr>
        <w:pStyle w:val="a4"/>
        <w:rPr>
          <w:rFonts w:ascii="Times New Roman" w:eastAsia="仿宋" w:hAnsi="Times New Roman"/>
          <w:b/>
          <w:color w:val="000000"/>
          <w:szCs w:val="24"/>
        </w:rPr>
      </w:pPr>
      <w:bookmarkStart w:id="16" w:name="_Toc147373459"/>
      <w:r>
        <w:rPr>
          <w:rFonts w:ascii="Times New Roman" w:hAnsi="Times New Roman"/>
          <w:b/>
          <w:color w:val="000000"/>
          <w:sz w:val="28"/>
          <w:szCs w:val="28"/>
        </w:rPr>
        <w:br w:type="page"/>
      </w:r>
      <w:r>
        <w:rPr>
          <w:rFonts w:ascii="Times New Roman" w:eastAsia="仿宋" w:hAnsi="Times New Roman"/>
          <w:b/>
          <w:color w:val="000000"/>
          <w:szCs w:val="24"/>
        </w:rPr>
        <w:lastRenderedPageBreak/>
        <w:t>范例３</w:t>
      </w:r>
      <w:bookmarkEnd w:id="16"/>
    </w:p>
    <w:p w:rsidR="00240D08" w:rsidRDefault="00624AC3">
      <w:pPr>
        <w:pStyle w:val="a4"/>
        <w:jc w:val="center"/>
        <w:rPr>
          <w:rFonts w:ascii="Times New Roman" w:eastAsia="仿宋" w:hAnsi="Times New Roman"/>
          <w:b/>
          <w:color w:val="000000"/>
          <w:szCs w:val="24"/>
        </w:rPr>
      </w:pPr>
      <w:bookmarkStart w:id="17" w:name="_Toc147373460"/>
      <w:r>
        <w:rPr>
          <w:rFonts w:ascii="Times New Roman" w:eastAsia="仿宋" w:hAnsi="Times New Roman"/>
          <w:b/>
          <w:color w:val="000000"/>
          <w:szCs w:val="24"/>
        </w:rPr>
        <w:t>内容摘要</w:t>
      </w:r>
      <w:bookmarkEnd w:id="17"/>
    </w:p>
    <w:p w:rsidR="00240D08" w:rsidRDefault="00240D08">
      <w:pPr>
        <w:pStyle w:val="a4"/>
        <w:jc w:val="center"/>
        <w:rPr>
          <w:rFonts w:ascii="Times New Roman" w:eastAsia="仿宋" w:hAnsi="Times New Roman"/>
          <w:b/>
          <w:color w:val="000000"/>
          <w:szCs w:val="24"/>
        </w:rPr>
      </w:pP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本文在分析设计过程、用户需求、典型程序及相应的计算机环境的基础上，以框架简力墙为例，研究了在现代计算机软硬件环境下，房屋结构的计算机模型建造技术提出了新的模型概念和相应的计算机技术，并在此基础上开发了一体化的软件</w:t>
      </w:r>
      <w:r>
        <w:rPr>
          <w:rFonts w:ascii="Times New Roman" w:eastAsia="仿宋" w:hAnsi="Times New Roman"/>
          <w:color w:val="000000"/>
          <w:szCs w:val="24"/>
        </w:rPr>
        <w:t>FSWB</w:t>
      </w:r>
      <w:r>
        <w:rPr>
          <w:rFonts w:ascii="Times New Roman" w:eastAsia="仿宋" w:hAnsi="Times New Roman"/>
          <w:color w:val="000000"/>
          <w:szCs w:val="24"/>
        </w:rPr>
        <w:t>。</w:t>
      </w: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本文的主要结论是：</w:t>
      </w: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1.</w:t>
      </w:r>
      <w:r>
        <w:rPr>
          <w:rFonts w:ascii="Times New Roman" w:eastAsia="仿宋" w:hAnsi="Times New Roman"/>
          <w:color w:val="000000"/>
          <w:szCs w:val="24"/>
        </w:rPr>
        <w:t>将一个模型划分成用户模型，核心模型和过程模型是将复杂的框架简力墙结构化为计算机模型的最有效途径。</w:t>
      </w: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2.</w:t>
      </w:r>
      <w:r>
        <w:rPr>
          <w:rFonts w:ascii="Times New Roman" w:eastAsia="仿宋" w:hAnsi="Times New Roman"/>
          <w:color w:val="000000"/>
          <w:szCs w:val="24"/>
        </w:rPr>
        <w:t>命令结构，程序结构与数据结构的一致性是计算机模拟人工设计过程的最佳方式。</w:t>
      </w: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3.</w:t>
      </w:r>
      <w:r>
        <w:rPr>
          <w:rFonts w:ascii="Times New Roman" w:eastAsia="仿宋" w:hAnsi="Times New Roman"/>
          <w:color w:val="000000"/>
          <w:szCs w:val="24"/>
        </w:rPr>
        <w:t>面向对象（</w:t>
      </w:r>
      <w:r>
        <w:rPr>
          <w:rFonts w:ascii="Times New Roman" w:eastAsia="仿宋" w:hAnsi="Times New Roman"/>
          <w:color w:val="000000"/>
          <w:szCs w:val="24"/>
        </w:rPr>
        <w:t>object-oriented</w:t>
      </w:r>
      <w:r>
        <w:rPr>
          <w:rFonts w:ascii="Times New Roman" w:eastAsia="仿宋" w:hAnsi="Times New Roman"/>
          <w:color w:val="000000"/>
          <w:szCs w:val="24"/>
        </w:rPr>
        <w:t>）的数据结构提高了复杂房屋结构在计算机里的建</w:t>
      </w:r>
      <w:r>
        <w:rPr>
          <w:rFonts w:ascii="Times New Roman" w:eastAsia="仿宋" w:hAnsi="Times New Roman"/>
          <w:color w:val="000000"/>
          <w:szCs w:val="24"/>
        </w:rPr>
        <w:t>模效率。</w:t>
      </w: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4.</w:t>
      </w:r>
      <w:r>
        <w:rPr>
          <w:rFonts w:ascii="Times New Roman" w:eastAsia="仿宋" w:hAnsi="Times New Roman"/>
          <w:color w:val="000000"/>
          <w:szCs w:val="24"/>
        </w:rPr>
        <w:t>核心模型的标准化实现了计算机模型的多用户共享。可用于联网条件下的计算机环境，同时也便于用户进行多种方案的分析比较。</w:t>
      </w: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5.</w:t>
      </w:r>
      <w:r>
        <w:rPr>
          <w:rFonts w:ascii="Times New Roman" w:eastAsia="仿宋" w:hAnsi="Times New Roman"/>
          <w:color w:val="000000"/>
          <w:szCs w:val="24"/>
        </w:rPr>
        <w:t>用户标志、计算机标志的使用，便于用户具有更大的选择性，使他可以采用自己习惯的方式来定义任意部件。</w:t>
      </w: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6.FSWB</w:t>
      </w:r>
      <w:r>
        <w:rPr>
          <w:rFonts w:ascii="Times New Roman" w:eastAsia="仿宋" w:hAnsi="Times New Roman"/>
          <w:color w:val="000000"/>
          <w:szCs w:val="24"/>
        </w:rPr>
        <w:t>服务器的使用，大大简化了应用程序的开发工作量。</w:t>
      </w:r>
    </w:p>
    <w:p w:rsidR="00240D08" w:rsidRDefault="00624AC3">
      <w:pPr>
        <w:pStyle w:val="a4"/>
        <w:ind w:firstLine="567"/>
        <w:rPr>
          <w:rFonts w:ascii="Times New Roman" w:eastAsia="仿宋" w:hAnsi="Times New Roman"/>
          <w:color w:val="000000"/>
          <w:szCs w:val="24"/>
        </w:rPr>
      </w:pPr>
      <w:r>
        <w:rPr>
          <w:rFonts w:ascii="Times New Roman" w:eastAsia="仿宋" w:hAnsi="Times New Roman"/>
          <w:color w:val="000000"/>
          <w:szCs w:val="24"/>
        </w:rPr>
        <w:t>7.FSWB</w:t>
      </w:r>
      <w:r>
        <w:rPr>
          <w:rFonts w:ascii="Times New Roman" w:eastAsia="仿宋" w:hAnsi="Times New Roman"/>
          <w:color w:val="000000"/>
          <w:szCs w:val="24"/>
        </w:rPr>
        <w:t>接口实现了进程之间的通讯。在没有并行计算机的情况下这是一种较好的工作方式。</w:t>
      </w:r>
    </w:p>
    <w:p w:rsidR="00240D08" w:rsidRDefault="00240D08">
      <w:pPr>
        <w:pStyle w:val="a4"/>
        <w:ind w:firstLine="567"/>
        <w:rPr>
          <w:rFonts w:ascii="Times New Roman" w:eastAsia="仿宋" w:hAnsi="Times New Roman"/>
          <w:b/>
          <w:color w:val="000000"/>
          <w:szCs w:val="24"/>
        </w:rPr>
      </w:pPr>
    </w:p>
    <w:p w:rsidR="00240D08" w:rsidRDefault="00624AC3">
      <w:pPr>
        <w:pStyle w:val="a4"/>
        <w:ind w:firstLine="567"/>
        <w:rPr>
          <w:rFonts w:ascii="Times New Roman" w:eastAsia="仿宋" w:hAnsi="Times New Roman"/>
          <w:color w:val="000000"/>
          <w:szCs w:val="24"/>
        </w:rPr>
      </w:pPr>
      <w:r>
        <w:rPr>
          <w:rFonts w:ascii="Times New Roman" w:eastAsia="仿宋" w:hAnsi="Times New Roman"/>
          <w:b/>
          <w:color w:val="000000"/>
          <w:szCs w:val="24"/>
        </w:rPr>
        <w:t>关键词：</w:t>
      </w:r>
      <w:r>
        <w:rPr>
          <w:rFonts w:ascii="Times New Roman" w:eastAsia="仿宋" w:hAnsi="Times New Roman"/>
          <w:color w:val="000000"/>
          <w:szCs w:val="24"/>
        </w:rPr>
        <w:t>结构，模型，用户界面，对象，结构分析</w:t>
      </w:r>
    </w:p>
    <w:p w:rsidR="00240D08" w:rsidRDefault="00624AC3">
      <w:pPr>
        <w:pStyle w:val="a4"/>
        <w:rPr>
          <w:rFonts w:ascii="Times New Roman" w:eastAsia="仿宋" w:hAnsi="Times New Roman"/>
          <w:b/>
          <w:color w:val="000000"/>
          <w:szCs w:val="24"/>
        </w:rPr>
      </w:pPr>
      <w:r>
        <w:rPr>
          <w:rFonts w:ascii="Times New Roman" w:eastAsia="仿宋" w:hAnsi="Times New Roman"/>
          <w:color w:val="000000"/>
          <w:szCs w:val="24"/>
        </w:rPr>
        <w:br w:type="page"/>
      </w:r>
      <w:bookmarkStart w:id="18" w:name="_Toc147373461"/>
      <w:r>
        <w:rPr>
          <w:rFonts w:ascii="Times New Roman" w:eastAsia="仿宋" w:hAnsi="Times New Roman"/>
          <w:b/>
          <w:color w:val="000000"/>
          <w:szCs w:val="24"/>
        </w:rPr>
        <w:lastRenderedPageBreak/>
        <w:t>范例</w:t>
      </w:r>
      <w:r>
        <w:rPr>
          <w:rFonts w:ascii="Times New Roman" w:eastAsia="仿宋" w:hAnsi="Times New Roman"/>
          <w:b/>
          <w:color w:val="000000"/>
          <w:szCs w:val="24"/>
        </w:rPr>
        <w:t>4</w:t>
      </w:r>
      <w:bookmarkEnd w:id="18"/>
      <w:r>
        <w:rPr>
          <w:rFonts w:ascii="Times New Roman" w:eastAsia="仿宋" w:hAnsi="Times New Roman"/>
          <w:b/>
          <w:color w:val="000000"/>
          <w:szCs w:val="24"/>
        </w:rPr>
        <w:t>：</w:t>
      </w:r>
    </w:p>
    <w:p w:rsidR="00240D08" w:rsidRDefault="00624AC3">
      <w:pPr>
        <w:pStyle w:val="a4"/>
        <w:jc w:val="center"/>
        <w:rPr>
          <w:rFonts w:ascii="Times New Roman" w:eastAsia="仿宋" w:hAnsi="Times New Roman"/>
          <w:b/>
          <w:color w:val="000000"/>
          <w:szCs w:val="24"/>
        </w:rPr>
      </w:pPr>
      <w:bookmarkStart w:id="19" w:name="_Toc147373462"/>
      <w:r>
        <w:rPr>
          <w:rFonts w:ascii="Times New Roman" w:eastAsia="仿宋" w:hAnsi="Times New Roman"/>
          <w:b/>
          <w:color w:val="000000"/>
          <w:szCs w:val="24"/>
        </w:rPr>
        <w:t>Abstract</w:t>
      </w:r>
      <w:bookmarkEnd w:id="19"/>
    </w:p>
    <w:p w:rsidR="00240D08" w:rsidRDefault="00240D08">
      <w:pPr>
        <w:pStyle w:val="a4"/>
        <w:jc w:val="center"/>
        <w:rPr>
          <w:rFonts w:ascii="Times New Roman" w:eastAsia="仿宋" w:hAnsi="Times New Roman"/>
          <w:b/>
          <w:color w:val="000000"/>
          <w:szCs w:val="24"/>
        </w:rPr>
      </w:pPr>
    </w:p>
    <w:p w:rsidR="00240D08" w:rsidRDefault="00624AC3">
      <w:pPr>
        <w:pStyle w:val="a4"/>
        <w:ind w:firstLine="560"/>
        <w:rPr>
          <w:rFonts w:ascii="Times New Roman" w:eastAsia="仿宋" w:hAnsi="Times New Roman"/>
          <w:color w:val="000000"/>
          <w:szCs w:val="24"/>
        </w:rPr>
      </w:pPr>
      <w:r>
        <w:rPr>
          <w:rFonts w:ascii="Times New Roman" w:eastAsia="仿宋" w:hAnsi="Times New Roman"/>
          <w:color w:val="000000"/>
          <w:szCs w:val="24"/>
        </w:rPr>
        <w:t xml:space="preserve">Based on the analysis of </w:t>
      </w:r>
      <w:r>
        <w:rPr>
          <w:rFonts w:ascii="Times New Roman" w:eastAsia="仿宋" w:hAnsi="Times New Roman"/>
          <w:color w:val="000000"/>
          <w:szCs w:val="24"/>
        </w:rPr>
        <w:t>the design process</w:t>
      </w:r>
      <w:r>
        <w:rPr>
          <w:rFonts w:ascii="Times New Roman" w:eastAsia="仿宋" w:hAnsi="Times New Roman"/>
          <w:color w:val="000000"/>
          <w:szCs w:val="24"/>
        </w:rPr>
        <w:t>，</w:t>
      </w:r>
      <w:r>
        <w:rPr>
          <w:rFonts w:ascii="Times New Roman" w:eastAsia="仿宋" w:hAnsi="Times New Roman"/>
          <w:color w:val="000000"/>
          <w:szCs w:val="24"/>
        </w:rPr>
        <w:t>the user requirements</w:t>
      </w:r>
      <w:r>
        <w:rPr>
          <w:rFonts w:ascii="Times New Roman" w:eastAsia="仿宋" w:hAnsi="Times New Roman"/>
          <w:color w:val="000000"/>
          <w:szCs w:val="24"/>
        </w:rPr>
        <w:t>，</w:t>
      </w:r>
      <w:r>
        <w:rPr>
          <w:rFonts w:ascii="Times New Roman" w:eastAsia="仿宋" w:hAnsi="Times New Roman"/>
          <w:color w:val="000000"/>
          <w:szCs w:val="24"/>
        </w:rPr>
        <w:t xml:space="preserve"> the standard programs developed on the old computers and the facilities offered by the current hardware and software equipment</w:t>
      </w:r>
      <w:r>
        <w:rPr>
          <w:rFonts w:ascii="Times New Roman" w:eastAsia="仿宋" w:hAnsi="Times New Roman"/>
          <w:color w:val="000000"/>
          <w:szCs w:val="24"/>
        </w:rPr>
        <w:t>，</w:t>
      </w:r>
      <w:r>
        <w:rPr>
          <w:rFonts w:ascii="Times New Roman" w:eastAsia="仿宋" w:hAnsi="Times New Roman"/>
          <w:color w:val="000000"/>
          <w:szCs w:val="24"/>
        </w:rPr>
        <w:t>new concepts of modeling of Frame-Shear-Wall Bundings on computers are presented in thi</w:t>
      </w:r>
      <w:r>
        <w:rPr>
          <w:rFonts w:ascii="Times New Roman" w:eastAsia="仿宋" w:hAnsi="Times New Roman"/>
          <w:color w:val="000000"/>
          <w:szCs w:val="24"/>
        </w:rPr>
        <w:t>s thesis. To examine the new concepts an integrated modeling pack-age FSWB is implemented. Solutions presented in this thesis can be summarized as follows</w:t>
      </w:r>
      <w:r>
        <w:rPr>
          <w:rFonts w:ascii="Times New Roman" w:eastAsia="仿宋" w:hAnsi="Times New Roman"/>
          <w:color w:val="000000"/>
          <w:szCs w:val="24"/>
        </w:rPr>
        <w:t>：</w:t>
      </w:r>
    </w:p>
    <w:p w:rsidR="00240D08" w:rsidRDefault="00624AC3">
      <w:pPr>
        <w:pStyle w:val="a4"/>
        <w:ind w:firstLine="560"/>
        <w:rPr>
          <w:rFonts w:ascii="Times New Roman" w:eastAsia="仿宋" w:hAnsi="Times New Roman"/>
          <w:color w:val="000000"/>
          <w:szCs w:val="24"/>
        </w:rPr>
      </w:pPr>
      <w:r>
        <w:rPr>
          <w:rFonts w:ascii="Times New Roman" w:eastAsia="仿宋" w:hAnsi="Times New Roman"/>
          <w:color w:val="000000"/>
          <w:szCs w:val="24"/>
        </w:rPr>
        <w:t>-Seperation of a model into user model</w:t>
      </w:r>
      <w:r>
        <w:rPr>
          <w:rFonts w:ascii="Times New Roman" w:eastAsia="仿宋" w:hAnsi="Times New Roman"/>
          <w:color w:val="000000"/>
          <w:szCs w:val="24"/>
        </w:rPr>
        <w:t>，</w:t>
      </w:r>
      <w:r>
        <w:rPr>
          <w:rFonts w:ascii="Times New Roman" w:eastAsia="仿宋" w:hAnsi="Times New Roman"/>
          <w:color w:val="000000"/>
          <w:szCs w:val="24"/>
        </w:rPr>
        <w:t xml:space="preserve"> core model and processor model to map a complex Frame-Shear-</w:t>
      </w:r>
      <w:r>
        <w:rPr>
          <w:rFonts w:ascii="Times New Roman" w:eastAsia="仿宋" w:hAnsi="Times New Roman"/>
          <w:color w:val="000000"/>
          <w:szCs w:val="24"/>
        </w:rPr>
        <w:t>Wall building into the computer.</w:t>
      </w:r>
    </w:p>
    <w:p w:rsidR="00240D08" w:rsidRDefault="00624AC3">
      <w:pPr>
        <w:pStyle w:val="a4"/>
        <w:ind w:firstLine="560"/>
        <w:rPr>
          <w:rFonts w:ascii="Times New Roman" w:eastAsia="仿宋" w:hAnsi="Times New Roman"/>
          <w:color w:val="000000"/>
          <w:szCs w:val="24"/>
        </w:rPr>
      </w:pPr>
      <w:r>
        <w:rPr>
          <w:rFonts w:ascii="Times New Roman" w:eastAsia="仿宋" w:hAnsi="Times New Roman"/>
          <w:color w:val="000000"/>
          <w:szCs w:val="24"/>
        </w:rPr>
        <w:t>-Achievement of the arbitrary sequence of solution steps for the user so that the design process is simulated.</w:t>
      </w:r>
    </w:p>
    <w:p w:rsidR="00240D08" w:rsidRDefault="00624AC3">
      <w:pPr>
        <w:pStyle w:val="a4"/>
        <w:ind w:firstLine="560"/>
        <w:rPr>
          <w:rFonts w:ascii="Times New Roman" w:eastAsia="仿宋" w:hAnsi="Times New Roman"/>
          <w:color w:val="000000"/>
          <w:szCs w:val="24"/>
        </w:rPr>
      </w:pPr>
      <w:r>
        <w:rPr>
          <w:rFonts w:ascii="Times New Roman" w:eastAsia="仿宋" w:hAnsi="Times New Roman"/>
          <w:color w:val="000000"/>
          <w:szCs w:val="24"/>
        </w:rPr>
        <w:t>-Implementation of an object-oriented data model.</w:t>
      </w:r>
    </w:p>
    <w:p w:rsidR="00240D08" w:rsidRDefault="00624AC3">
      <w:pPr>
        <w:pStyle w:val="a4"/>
        <w:ind w:firstLine="560"/>
        <w:rPr>
          <w:rFonts w:ascii="Times New Roman" w:eastAsia="仿宋" w:hAnsi="Times New Roman"/>
          <w:color w:val="000000"/>
          <w:szCs w:val="24"/>
        </w:rPr>
      </w:pPr>
      <w:r>
        <w:rPr>
          <w:rFonts w:ascii="Times New Roman" w:eastAsia="仿宋" w:hAnsi="Times New Roman"/>
          <w:color w:val="000000"/>
          <w:szCs w:val="24"/>
        </w:rPr>
        <w:t>-Management of inputs in a multi-window computer environment</w:t>
      </w:r>
    </w:p>
    <w:p w:rsidR="00240D08" w:rsidRDefault="00624AC3">
      <w:pPr>
        <w:pStyle w:val="a4"/>
        <w:ind w:firstLine="560"/>
        <w:rPr>
          <w:rFonts w:ascii="Times New Roman" w:eastAsia="仿宋" w:hAnsi="Times New Roman"/>
          <w:color w:val="000000"/>
          <w:szCs w:val="24"/>
        </w:rPr>
      </w:pPr>
      <w:r>
        <w:rPr>
          <w:rFonts w:ascii="Times New Roman" w:eastAsia="仿宋" w:hAnsi="Times New Roman"/>
          <w:color w:val="000000"/>
          <w:szCs w:val="24"/>
        </w:rPr>
        <w:t>.</w:t>
      </w:r>
      <w:r>
        <w:rPr>
          <w:rFonts w:ascii="Times New Roman" w:eastAsia="仿宋" w:hAnsi="Times New Roman"/>
          <w:color w:val="000000"/>
          <w:szCs w:val="24"/>
        </w:rPr>
        <w:t>-Programming of dynamic storage allocation.</w:t>
      </w:r>
    </w:p>
    <w:p w:rsidR="00240D08" w:rsidRDefault="00624AC3">
      <w:pPr>
        <w:pStyle w:val="a4"/>
        <w:ind w:firstLine="560"/>
        <w:rPr>
          <w:rFonts w:ascii="Times New Roman" w:eastAsia="仿宋" w:hAnsi="Times New Roman"/>
          <w:color w:val="000000"/>
          <w:szCs w:val="24"/>
        </w:rPr>
      </w:pPr>
      <w:r>
        <w:rPr>
          <w:rFonts w:ascii="Times New Roman" w:eastAsia="仿宋" w:hAnsi="Times New Roman"/>
          <w:color w:val="000000"/>
          <w:szCs w:val="24"/>
        </w:rPr>
        <w:t>-Achievement of identifying of objects in the user preference.</w:t>
      </w:r>
    </w:p>
    <w:p w:rsidR="00240D08" w:rsidRDefault="00240D08">
      <w:pPr>
        <w:pStyle w:val="a4"/>
        <w:ind w:firstLine="560"/>
        <w:rPr>
          <w:rFonts w:ascii="Times New Roman" w:eastAsia="仿宋" w:hAnsi="Times New Roman"/>
          <w:color w:val="000000"/>
          <w:szCs w:val="24"/>
        </w:rPr>
      </w:pPr>
    </w:p>
    <w:p w:rsidR="00240D08" w:rsidRDefault="00624AC3">
      <w:pPr>
        <w:pStyle w:val="a4"/>
        <w:ind w:firstLine="560"/>
        <w:rPr>
          <w:rFonts w:ascii="Times New Roman" w:eastAsia="仿宋" w:hAnsi="Times New Roman"/>
          <w:color w:val="000000"/>
          <w:szCs w:val="24"/>
        </w:rPr>
      </w:pPr>
      <w:r>
        <w:rPr>
          <w:rFonts w:ascii="Times New Roman" w:eastAsia="仿宋" w:hAnsi="Times New Roman"/>
          <w:b/>
          <w:color w:val="000000"/>
          <w:szCs w:val="24"/>
        </w:rPr>
        <w:t>Keywords</w:t>
      </w:r>
      <w:r>
        <w:rPr>
          <w:rFonts w:ascii="Times New Roman" w:eastAsia="仿宋" w:hAnsi="Times New Roman"/>
          <w:b/>
          <w:color w:val="000000"/>
          <w:szCs w:val="24"/>
        </w:rPr>
        <w:t>：</w:t>
      </w:r>
      <w:r>
        <w:rPr>
          <w:rFonts w:ascii="Times New Roman" w:eastAsia="仿宋" w:hAnsi="Times New Roman"/>
          <w:color w:val="000000"/>
          <w:szCs w:val="24"/>
        </w:rPr>
        <w:t>Structure</w:t>
      </w:r>
      <w:r>
        <w:rPr>
          <w:rFonts w:ascii="Times New Roman" w:eastAsia="仿宋" w:hAnsi="Times New Roman"/>
          <w:color w:val="000000"/>
          <w:szCs w:val="24"/>
        </w:rPr>
        <w:t>，</w:t>
      </w:r>
      <w:r>
        <w:rPr>
          <w:rFonts w:ascii="Times New Roman" w:eastAsia="仿宋" w:hAnsi="Times New Roman"/>
          <w:color w:val="000000"/>
          <w:szCs w:val="24"/>
        </w:rPr>
        <w:t>model</w:t>
      </w:r>
      <w:r>
        <w:rPr>
          <w:rFonts w:ascii="Times New Roman" w:eastAsia="仿宋" w:hAnsi="Times New Roman"/>
          <w:color w:val="000000"/>
          <w:szCs w:val="24"/>
        </w:rPr>
        <w:t>，</w:t>
      </w:r>
      <w:r>
        <w:rPr>
          <w:rFonts w:ascii="Times New Roman" w:eastAsia="仿宋" w:hAnsi="Times New Roman"/>
          <w:color w:val="000000"/>
          <w:szCs w:val="24"/>
        </w:rPr>
        <w:t>user surface</w:t>
      </w:r>
      <w:r>
        <w:rPr>
          <w:rFonts w:ascii="Times New Roman" w:eastAsia="仿宋" w:hAnsi="Times New Roman"/>
          <w:color w:val="000000"/>
          <w:szCs w:val="24"/>
        </w:rPr>
        <w:t>，</w:t>
      </w:r>
      <w:r>
        <w:rPr>
          <w:rFonts w:ascii="Times New Roman" w:eastAsia="仿宋" w:hAnsi="Times New Roman"/>
          <w:color w:val="000000"/>
          <w:szCs w:val="24"/>
        </w:rPr>
        <w:t>object</w:t>
      </w:r>
      <w:r>
        <w:rPr>
          <w:rFonts w:ascii="Times New Roman" w:eastAsia="仿宋" w:hAnsi="Times New Roman"/>
          <w:color w:val="000000"/>
          <w:szCs w:val="24"/>
        </w:rPr>
        <w:t>，</w:t>
      </w:r>
      <w:r>
        <w:rPr>
          <w:rFonts w:ascii="Times New Roman" w:eastAsia="仿宋" w:hAnsi="Times New Roman"/>
          <w:color w:val="000000"/>
          <w:szCs w:val="24"/>
        </w:rPr>
        <w:t>structural analysis.</w:t>
      </w:r>
    </w:p>
    <w:p w:rsidR="00240D08" w:rsidRDefault="00624AC3">
      <w:pPr>
        <w:pStyle w:val="a4"/>
        <w:spacing w:line="440" w:lineRule="exact"/>
        <w:rPr>
          <w:rFonts w:ascii="Times New Roman" w:eastAsia="仿宋" w:hAnsi="Times New Roman"/>
          <w:b/>
          <w:color w:val="000000"/>
          <w:szCs w:val="24"/>
        </w:rPr>
      </w:pPr>
      <w:r>
        <w:rPr>
          <w:rFonts w:ascii="Times New Roman" w:eastAsia="仿宋" w:hAnsi="Times New Roman"/>
          <w:color w:val="000000"/>
          <w:szCs w:val="24"/>
        </w:rPr>
        <w:br w:type="page"/>
      </w:r>
      <w:bookmarkStart w:id="20" w:name="_Toc147373463"/>
      <w:r>
        <w:rPr>
          <w:rFonts w:ascii="Times New Roman" w:eastAsia="仿宋" w:hAnsi="Times New Roman"/>
          <w:b/>
          <w:color w:val="000000"/>
          <w:szCs w:val="24"/>
        </w:rPr>
        <w:lastRenderedPageBreak/>
        <w:t>范例</w:t>
      </w:r>
      <w:r>
        <w:rPr>
          <w:rFonts w:ascii="Times New Roman" w:eastAsia="仿宋" w:hAnsi="Times New Roman"/>
          <w:b/>
          <w:color w:val="000000"/>
          <w:szCs w:val="24"/>
        </w:rPr>
        <w:t>5</w:t>
      </w:r>
      <w:bookmarkEnd w:id="20"/>
      <w:r>
        <w:rPr>
          <w:rFonts w:ascii="Times New Roman" w:eastAsia="仿宋" w:hAnsi="Times New Roman"/>
          <w:b/>
          <w:color w:val="000000"/>
          <w:szCs w:val="24"/>
        </w:rPr>
        <w:t>：</w:t>
      </w:r>
    </w:p>
    <w:p w:rsidR="00240D08" w:rsidRDefault="00624AC3">
      <w:pPr>
        <w:pStyle w:val="a4"/>
        <w:spacing w:line="440" w:lineRule="exact"/>
        <w:jc w:val="center"/>
        <w:rPr>
          <w:rFonts w:ascii="Times New Roman" w:eastAsia="仿宋" w:hAnsi="Times New Roman"/>
          <w:b/>
          <w:color w:val="000000"/>
          <w:szCs w:val="24"/>
        </w:rPr>
      </w:pPr>
      <w:bookmarkStart w:id="21" w:name="_Toc147373464"/>
      <w:r>
        <w:rPr>
          <w:rFonts w:ascii="Times New Roman" w:eastAsia="仿宋" w:hAnsi="Times New Roman"/>
          <w:b/>
          <w:color w:val="000000"/>
          <w:szCs w:val="24"/>
        </w:rPr>
        <w:t>目</w:t>
      </w:r>
      <w:r>
        <w:rPr>
          <w:rFonts w:ascii="Times New Roman" w:eastAsia="仿宋" w:hAnsi="Times New Roman"/>
          <w:b/>
          <w:color w:val="000000"/>
          <w:szCs w:val="24"/>
        </w:rPr>
        <w:t xml:space="preserve"> </w:t>
      </w:r>
      <w:r>
        <w:rPr>
          <w:rFonts w:ascii="Times New Roman" w:eastAsia="仿宋" w:hAnsi="Times New Roman"/>
          <w:b/>
          <w:color w:val="000000"/>
          <w:szCs w:val="24"/>
        </w:rPr>
        <w:t>次</w:t>
      </w:r>
      <w:bookmarkEnd w:id="21"/>
    </w:p>
    <w:p w:rsidR="00240D08" w:rsidRDefault="00624AC3">
      <w:pPr>
        <w:pStyle w:val="a4"/>
        <w:tabs>
          <w:tab w:val="right" w:leader="hyphen" w:pos="8505"/>
        </w:tabs>
        <w:spacing w:line="440" w:lineRule="exact"/>
        <w:rPr>
          <w:rFonts w:ascii="Times New Roman" w:eastAsia="仿宋" w:hAnsi="Times New Roman"/>
          <w:color w:val="000000"/>
          <w:szCs w:val="24"/>
        </w:rPr>
      </w:pPr>
      <w:r>
        <w:rPr>
          <w:rFonts w:ascii="Times New Roman" w:eastAsia="仿宋" w:hAnsi="Times New Roman"/>
          <w:color w:val="000000"/>
          <w:szCs w:val="24"/>
        </w:rPr>
        <w:t xml:space="preserve">1  </w:t>
      </w:r>
      <w:r>
        <w:rPr>
          <w:rFonts w:ascii="Times New Roman" w:eastAsia="仿宋" w:hAnsi="Times New Roman"/>
          <w:color w:val="000000"/>
          <w:szCs w:val="24"/>
        </w:rPr>
        <w:t>材料动态断裂研究概述</w:t>
      </w:r>
      <w:r>
        <w:rPr>
          <w:rFonts w:ascii="Times New Roman" w:eastAsia="仿宋" w:hAnsi="Times New Roman"/>
          <w:color w:val="000000"/>
          <w:szCs w:val="24"/>
        </w:rPr>
        <w:tab/>
        <w:t>1</w:t>
      </w:r>
    </w:p>
    <w:p w:rsidR="00240D08" w:rsidRDefault="00624AC3">
      <w:pPr>
        <w:pStyle w:val="a4"/>
        <w:tabs>
          <w:tab w:val="right" w:leader="hyphen" w:pos="8505"/>
        </w:tabs>
        <w:spacing w:line="440" w:lineRule="exact"/>
        <w:ind w:left="420"/>
        <w:rPr>
          <w:rFonts w:ascii="Times New Roman" w:eastAsia="仿宋" w:hAnsi="Times New Roman"/>
          <w:color w:val="000000"/>
          <w:szCs w:val="24"/>
        </w:rPr>
      </w:pPr>
      <w:r>
        <w:rPr>
          <w:rFonts w:ascii="Times New Roman" w:eastAsia="仿宋" w:hAnsi="Times New Roman"/>
          <w:color w:val="000000"/>
          <w:szCs w:val="24"/>
        </w:rPr>
        <w:t xml:space="preserve">1.1  </w:t>
      </w:r>
      <w:r>
        <w:rPr>
          <w:rFonts w:ascii="Times New Roman" w:eastAsia="仿宋" w:hAnsi="Times New Roman"/>
          <w:color w:val="000000"/>
          <w:szCs w:val="24"/>
        </w:rPr>
        <w:t>前言</w:t>
      </w:r>
      <w:r>
        <w:rPr>
          <w:rFonts w:ascii="Times New Roman" w:eastAsia="仿宋" w:hAnsi="Times New Roman"/>
          <w:color w:val="000000"/>
          <w:szCs w:val="24"/>
        </w:rPr>
        <w:tab/>
        <w:t>3</w:t>
      </w:r>
    </w:p>
    <w:p w:rsidR="00240D08" w:rsidRDefault="00624AC3">
      <w:pPr>
        <w:pStyle w:val="a4"/>
        <w:tabs>
          <w:tab w:val="right" w:leader="hyphen" w:pos="8505"/>
        </w:tabs>
        <w:spacing w:line="440" w:lineRule="exact"/>
        <w:ind w:left="420"/>
        <w:rPr>
          <w:rFonts w:ascii="Times New Roman" w:eastAsia="仿宋" w:hAnsi="Times New Roman"/>
          <w:color w:val="000000"/>
          <w:szCs w:val="24"/>
        </w:rPr>
      </w:pPr>
      <w:r>
        <w:rPr>
          <w:rFonts w:ascii="Times New Roman" w:eastAsia="仿宋" w:hAnsi="Times New Roman"/>
          <w:color w:val="000000"/>
          <w:szCs w:val="24"/>
        </w:rPr>
        <w:t xml:space="preserve">1.2  </w:t>
      </w:r>
      <w:r>
        <w:rPr>
          <w:rFonts w:ascii="Times New Roman" w:eastAsia="仿宋" w:hAnsi="Times New Roman"/>
          <w:color w:val="000000"/>
          <w:szCs w:val="24"/>
        </w:rPr>
        <w:t>材料断裂的微观机制</w:t>
      </w:r>
      <w:r>
        <w:rPr>
          <w:rFonts w:ascii="Times New Roman" w:eastAsia="仿宋" w:hAnsi="Times New Roman"/>
          <w:color w:val="000000"/>
          <w:szCs w:val="24"/>
        </w:rPr>
        <w:tab/>
        <w:t>7</w:t>
      </w:r>
    </w:p>
    <w:p w:rsidR="00240D08" w:rsidRDefault="00624AC3">
      <w:pPr>
        <w:pStyle w:val="a4"/>
        <w:tabs>
          <w:tab w:val="right" w:leader="hyphen" w:pos="8505"/>
        </w:tabs>
        <w:spacing w:line="440" w:lineRule="exact"/>
        <w:ind w:left="840"/>
        <w:rPr>
          <w:rFonts w:ascii="Times New Roman" w:eastAsia="仿宋" w:hAnsi="Times New Roman"/>
          <w:color w:val="000000"/>
          <w:szCs w:val="24"/>
        </w:rPr>
      </w:pPr>
      <w:r>
        <w:rPr>
          <w:rFonts w:ascii="Times New Roman" w:eastAsia="仿宋" w:hAnsi="Times New Roman"/>
          <w:color w:val="000000"/>
          <w:szCs w:val="24"/>
        </w:rPr>
        <w:t xml:space="preserve">1.2.1  </w:t>
      </w:r>
      <w:r>
        <w:rPr>
          <w:rFonts w:ascii="Times New Roman" w:eastAsia="仿宋" w:hAnsi="Times New Roman"/>
          <w:color w:val="000000"/>
          <w:szCs w:val="24"/>
        </w:rPr>
        <w:t>微损伤的形核</w:t>
      </w:r>
      <w:r>
        <w:rPr>
          <w:rFonts w:ascii="Times New Roman" w:eastAsia="仿宋" w:hAnsi="Times New Roman"/>
          <w:color w:val="000000"/>
          <w:szCs w:val="24"/>
        </w:rPr>
        <w:tab/>
        <w:t>7</w:t>
      </w:r>
    </w:p>
    <w:p w:rsidR="00240D08" w:rsidRDefault="00624AC3">
      <w:pPr>
        <w:pStyle w:val="a4"/>
        <w:tabs>
          <w:tab w:val="right" w:leader="hyphen" w:pos="8505"/>
        </w:tabs>
        <w:spacing w:line="440" w:lineRule="exact"/>
        <w:ind w:left="840"/>
        <w:rPr>
          <w:rFonts w:ascii="Times New Roman" w:eastAsia="仿宋" w:hAnsi="Times New Roman"/>
          <w:color w:val="000000"/>
          <w:szCs w:val="24"/>
        </w:rPr>
      </w:pPr>
      <w:r>
        <w:rPr>
          <w:rFonts w:ascii="Times New Roman" w:eastAsia="仿宋" w:hAnsi="Times New Roman"/>
          <w:color w:val="000000"/>
          <w:szCs w:val="24"/>
        </w:rPr>
        <w:t xml:space="preserve">1.2.2  </w:t>
      </w:r>
      <w:r>
        <w:rPr>
          <w:rFonts w:ascii="Times New Roman" w:eastAsia="仿宋" w:hAnsi="Times New Roman"/>
          <w:color w:val="000000"/>
          <w:szCs w:val="24"/>
        </w:rPr>
        <w:t>微损伤的增长</w:t>
      </w:r>
      <w:r>
        <w:rPr>
          <w:rFonts w:ascii="Times New Roman" w:eastAsia="仿宋" w:hAnsi="Times New Roman"/>
          <w:color w:val="000000"/>
          <w:szCs w:val="24"/>
        </w:rPr>
        <w:tab/>
        <w:t>12</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1.2.3  </w:t>
      </w:r>
      <w:r>
        <w:rPr>
          <w:rFonts w:eastAsia="仿宋"/>
          <w:color w:val="000000"/>
        </w:rPr>
        <w:t>微损伤的聚合</w:t>
      </w:r>
      <w:r>
        <w:rPr>
          <w:rFonts w:eastAsia="仿宋"/>
          <w:color w:val="000000"/>
        </w:rPr>
        <w:tab/>
        <w:t>13</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1.2.4  </w:t>
      </w:r>
      <w:r>
        <w:rPr>
          <w:rFonts w:eastAsia="仿宋"/>
          <w:color w:val="000000"/>
        </w:rPr>
        <w:t>材料的微结构和工艺处理对损伤的影响</w:t>
      </w:r>
      <w:r>
        <w:rPr>
          <w:rFonts w:eastAsia="仿宋"/>
          <w:color w:val="000000"/>
        </w:rPr>
        <w:tab/>
        <w:t>14</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1.3  </w:t>
      </w:r>
      <w:r>
        <w:rPr>
          <w:rFonts w:eastAsia="仿宋"/>
          <w:color w:val="000000"/>
        </w:rPr>
        <w:t>静态损伤理论</w:t>
      </w:r>
      <w:r>
        <w:rPr>
          <w:rFonts w:eastAsia="仿宋"/>
          <w:color w:val="000000"/>
        </w:rPr>
        <w:tab/>
        <w:t>14</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1.3.1  </w:t>
      </w:r>
      <w:r>
        <w:rPr>
          <w:rFonts w:eastAsia="仿宋"/>
          <w:color w:val="000000"/>
        </w:rPr>
        <w:t>概况</w:t>
      </w:r>
      <w:r>
        <w:rPr>
          <w:rFonts w:eastAsia="仿宋"/>
          <w:color w:val="000000"/>
        </w:rPr>
        <w:tab/>
        <w:t>14</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1.3.2  </w:t>
      </w:r>
      <w:r>
        <w:rPr>
          <w:rFonts w:eastAsia="仿宋"/>
          <w:color w:val="000000"/>
        </w:rPr>
        <w:t>延性细观损伤模型</w:t>
      </w:r>
      <w:r>
        <w:rPr>
          <w:rFonts w:eastAsia="仿宋"/>
          <w:color w:val="000000"/>
        </w:rPr>
        <w:tab/>
        <w:t>17</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1.3.3  </w:t>
      </w:r>
      <w:r>
        <w:rPr>
          <w:rFonts w:eastAsia="仿宋"/>
          <w:color w:val="000000"/>
        </w:rPr>
        <w:t>脆性细观损伤模型</w:t>
      </w:r>
      <w:r>
        <w:rPr>
          <w:rFonts w:eastAsia="仿宋"/>
          <w:color w:val="000000"/>
        </w:rPr>
        <w:tab/>
        <w:t>20</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1.3.4  </w:t>
      </w:r>
      <w:r>
        <w:rPr>
          <w:rFonts w:eastAsia="仿宋"/>
          <w:color w:val="000000"/>
        </w:rPr>
        <w:t>非平衡统计断裂力学</w:t>
      </w:r>
      <w:r>
        <w:rPr>
          <w:rFonts w:eastAsia="仿宋"/>
          <w:color w:val="000000"/>
        </w:rPr>
        <w:tab/>
        <w:t>24</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1.4  </w:t>
      </w:r>
      <w:r>
        <w:rPr>
          <w:rFonts w:eastAsia="仿宋"/>
          <w:color w:val="000000"/>
        </w:rPr>
        <w:t>动态损伤理论</w:t>
      </w:r>
      <w:r>
        <w:rPr>
          <w:rFonts w:eastAsia="仿宋"/>
          <w:color w:val="000000"/>
        </w:rPr>
        <w:tab/>
        <w:t>25</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1.4.1  </w:t>
      </w:r>
      <w:r>
        <w:rPr>
          <w:rFonts w:eastAsia="仿宋"/>
          <w:color w:val="000000"/>
        </w:rPr>
        <w:t>概况</w:t>
      </w:r>
      <w:r>
        <w:rPr>
          <w:rFonts w:eastAsia="仿宋"/>
          <w:color w:val="000000"/>
        </w:rPr>
        <w:tab/>
        <w:t>25</w:t>
      </w:r>
    </w:p>
    <w:p w:rsidR="00240D08" w:rsidRDefault="00624AC3">
      <w:pPr>
        <w:tabs>
          <w:tab w:val="right" w:leader="hyphen" w:pos="8505"/>
        </w:tabs>
        <w:spacing w:line="440" w:lineRule="exact"/>
        <w:ind w:left="840"/>
        <w:rPr>
          <w:rFonts w:eastAsia="仿宋"/>
          <w:color w:val="000000"/>
        </w:rPr>
      </w:pPr>
      <w:r>
        <w:rPr>
          <w:rFonts w:eastAsia="仿宋"/>
          <w:color w:val="000000"/>
        </w:rPr>
        <w:t>1.4.2  Ggrady</w:t>
      </w:r>
      <w:r>
        <w:rPr>
          <w:rFonts w:eastAsia="仿宋"/>
          <w:color w:val="000000"/>
        </w:rPr>
        <w:t>层裂模型</w:t>
      </w:r>
      <w:r>
        <w:rPr>
          <w:rFonts w:eastAsia="仿宋"/>
          <w:color w:val="000000"/>
        </w:rPr>
        <w:tab/>
        <w:t>27</w:t>
      </w:r>
    </w:p>
    <w:p w:rsidR="00240D08" w:rsidRDefault="00624AC3">
      <w:pPr>
        <w:tabs>
          <w:tab w:val="right" w:leader="hyphen" w:pos="8505"/>
        </w:tabs>
        <w:spacing w:line="440" w:lineRule="exact"/>
        <w:ind w:left="840"/>
        <w:rPr>
          <w:rFonts w:eastAsia="仿宋"/>
          <w:color w:val="000000"/>
        </w:rPr>
      </w:pPr>
      <w:r>
        <w:rPr>
          <w:rFonts w:eastAsia="仿宋"/>
          <w:color w:val="000000"/>
        </w:rPr>
        <w:t>1.4.3  Perzyna</w:t>
      </w:r>
      <w:r>
        <w:rPr>
          <w:rFonts w:eastAsia="仿宋"/>
          <w:color w:val="000000"/>
        </w:rPr>
        <w:t>过应力损伤模型</w:t>
      </w:r>
      <w:r>
        <w:rPr>
          <w:rFonts w:eastAsia="仿宋"/>
          <w:color w:val="000000"/>
        </w:rPr>
        <w:tab/>
        <w:t>29</w:t>
      </w:r>
    </w:p>
    <w:p w:rsidR="00240D08" w:rsidRDefault="00624AC3">
      <w:pPr>
        <w:tabs>
          <w:tab w:val="right" w:leader="hyphen" w:pos="8505"/>
        </w:tabs>
        <w:spacing w:line="440" w:lineRule="exact"/>
        <w:ind w:left="840"/>
        <w:rPr>
          <w:rFonts w:eastAsia="仿宋"/>
          <w:color w:val="000000"/>
        </w:rPr>
      </w:pPr>
      <w:r>
        <w:rPr>
          <w:rFonts w:eastAsia="仿宋"/>
          <w:color w:val="000000"/>
        </w:rPr>
        <w:t>1.4.4  NAG</w:t>
      </w:r>
      <w:r>
        <w:rPr>
          <w:rFonts w:eastAsia="仿宋"/>
          <w:color w:val="000000"/>
        </w:rPr>
        <w:t>统计断裂力学模型</w:t>
      </w:r>
      <w:r>
        <w:rPr>
          <w:rFonts w:eastAsia="仿宋"/>
          <w:color w:val="000000"/>
        </w:rPr>
        <w:tab/>
        <w:t>30</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1.4.5  </w:t>
      </w:r>
      <w:r>
        <w:rPr>
          <w:rFonts w:eastAsia="仿宋"/>
          <w:color w:val="000000"/>
        </w:rPr>
        <w:t>微损伤系统演化统计模型</w:t>
      </w:r>
      <w:r>
        <w:rPr>
          <w:rFonts w:eastAsia="仿宋"/>
          <w:color w:val="000000"/>
        </w:rPr>
        <w:tab/>
        <w:t>33</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1.4.6  </w:t>
      </w:r>
      <w:r>
        <w:rPr>
          <w:rFonts w:eastAsia="仿宋"/>
          <w:color w:val="000000"/>
        </w:rPr>
        <w:t>延性动态断裂细观分析模型</w:t>
      </w:r>
      <w:r>
        <w:rPr>
          <w:rFonts w:eastAsia="仿宋"/>
          <w:color w:val="000000"/>
        </w:rPr>
        <w:tab/>
        <w:t>36</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1.4.7  </w:t>
      </w:r>
      <w:r>
        <w:rPr>
          <w:rFonts w:eastAsia="仿宋"/>
          <w:color w:val="000000"/>
        </w:rPr>
        <w:t>其它模型</w:t>
      </w:r>
      <w:r>
        <w:rPr>
          <w:rFonts w:eastAsia="仿宋"/>
          <w:color w:val="000000"/>
        </w:rPr>
        <w:tab/>
        <w:t>38</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1.5  </w:t>
      </w:r>
      <w:r>
        <w:rPr>
          <w:rFonts w:eastAsia="仿宋"/>
          <w:color w:val="000000"/>
        </w:rPr>
        <w:t>本文工作简介</w:t>
      </w:r>
      <w:r>
        <w:rPr>
          <w:rFonts w:eastAsia="仿宋"/>
          <w:color w:val="000000"/>
        </w:rPr>
        <w:tab/>
        <w:t>39</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1.5.1  </w:t>
      </w:r>
      <w:r>
        <w:rPr>
          <w:rFonts w:eastAsia="仿宋"/>
          <w:color w:val="000000"/>
        </w:rPr>
        <w:t>延性和脆性动态断裂理论模型的建立</w:t>
      </w:r>
      <w:r>
        <w:rPr>
          <w:rFonts w:eastAsia="仿宋"/>
          <w:color w:val="000000"/>
        </w:rPr>
        <w:tab/>
        <w:t>39</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1.5.2  </w:t>
      </w:r>
      <w:r>
        <w:rPr>
          <w:rFonts w:eastAsia="仿宋"/>
          <w:color w:val="000000"/>
        </w:rPr>
        <w:t>材料动态断裂实验研究</w:t>
      </w:r>
      <w:r>
        <w:rPr>
          <w:rFonts w:eastAsia="仿宋"/>
          <w:color w:val="000000"/>
        </w:rPr>
        <w:tab/>
        <w:t>41</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1.5.3  </w:t>
      </w:r>
      <w:r>
        <w:rPr>
          <w:rFonts w:eastAsia="仿宋"/>
          <w:color w:val="000000"/>
        </w:rPr>
        <w:t>层裂破坏数值模拟</w:t>
      </w:r>
      <w:r>
        <w:rPr>
          <w:rFonts w:eastAsia="仿宋"/>
          <w:color w:val="000000"/>
        </w:rPr>
        <w:tab/>
        <w:t>41</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1.6  </w:t>
      </w:r>
      <w:r>
        <w:rPr>
          <w:rFonts w:eastAsia="仿宋"/>
          <w:color w:val="000000"/>
        </w:rPr>
        <w:t>评述</w:t>
      </w:r>
      <w:r>
        <w:rPr>
          <w:rFonts w:eastAsia="仿宋"/>
          <w:color w:val="000000"/>
        </w:rPr>
        <w:tab/>
        <w:t>41</w:t>
      </w:r>
    </w:p>
    <w:p w:rsidR="00240D08" w:rsidRDefault="00624AC3">
      <w:pPr>
        <w:tabs>
          <w:tab w:val="right" w:leader="hyphen" w:pos="8505"/>
        </w:tabs>
        <w:spacing w:line="440" w:lineRule="exact"/>
        <w:rPr>
          <w:rFonts w:eastAsia="仿宋"/>
          <w:color w:val="000000"/>
        </w:rPr>
      </w:pPr>
      <w:r>
        <w:rPr>
          <w:rFonts w:eastAsia="仿宋"/>
          <w:color w:val="000000"/>
        </w:rPr>
        <w:t xml:space="preserve">2  </w:t>
      </w:r>
      <w:r>
        <w:rPr>
          <w:rFonts w:eastAsia="仿宋"/>
          <w:color w:val="000000"/>
        </w:rPr>
        <w:t>金属材料动态断裂实验研究</w:t>
      </w:r>
      <w:r>
        <w:rPr>
          <w:rFonts w:eastAsia="仿宋"/>
          <w:color w:val="000000"/>
        </w:rPr>
        <w:tab/>
        <w:t>51</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2.1  </w:t>
      </w:r>
      <w:r>
        <w:rPr>
          <w:rFonts w:eastAsia="仿宋"/>
          <w:color w:val="000000"/>
        </w:rPr>
        <w:t>前言</w:t>
      </w:r>
      <w:r>
        <w:rPr>
          <w:rFonts w:eastAsia="仿宋"/>
          <w:color w:val="000000"/>
        </w:rPr>
        <w:tab/>
        <w:t>51</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2.2  </w:t>
      </w:r>
      <w:r>
        <w:rPr>
          <w:rFonts w:eastAsia="仿宋"/>
          <w:color w:val="000000"/>
        </w:rPr>
        <w:t>层裂实验</w:t>
      </w:r>
      <w:r>
        <w:rPr>
          <w:rFonts w:eastAsia="仿宋"/>
          <w:color w:val="000000"/>
        </w:rPr>
        <w:tab/>
        <w:t>52</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2.3  </w:t>
      </w:r>
      <w:r>
        <w:rPr>
          <w:rFonts w:eastAsia="仿宋"/>
          <w:color w:val="000000"/>
        </w:rPr>
        <w:t>损伤的显微观察及分析</w:t>
      </w:r>
      <w:r>
        <w:rPr>
          <w:rFonts w:eastAsia="仿宋"/>
          <w:color w:val="000000"/>
        </w:rPr>
        <w:tab/>
        <w:t>83</w:t>
      </w:r>
    </w:p>
    <w:p w:rsidR="00240D08" w:rsidRDefault="00624AC3">
      <w:pPr>
        <w:tabs>
          <w:tab w:val="right" w:leader="hyphen" w:pos="8505"/>
        </w:tabs>
        <w:spacing w:line="440" w:lineRule="exact"/>
        <w:rPr>
          <w:rFonts w:eastAsia="仿宋"/>
          <w:color w:val="000000"/>
        </w:rPr>
      </w:pPr>
      <w:r>
        <w:rPr>
          <w:rFonts w:eastAsia="仿宋"/>
          <w:color w:val="000000"/>
        </w:rPr>
        <w:lastRenderedPageBreak/>
        <w:t xml:space="preserve">3  </w:t>
      </w:r>
      <w:r>
        <w:rPr>
          <w:rFonts w:eastAsia="仿宋"/>
          <w:color w:val="000000"/>
        </w:rPr>
        <w:t>延性动态断裂模型</w:t>
      </w:r>
      <w:r>
        <w:rPr>
          <w:rFonts w:eastAsia="仿宋"/>
          <w:color w:val="000000"/>
        </w:rPr>
        <w:tab/>
        <w:t>83</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3.1  </w:t>
      </w:r>
      <w:r>
        <w:rPr>
          <w:rFonts w:eastAsia="仿宋"/>
          <w:color w:val="000000"/>
        </w:rPr>
        <w:t>前言</w:t>
      </w:r>
      <w:r>
        <w:rPr>
          <w:rFonts w:eastAsia="仿宋"/>
          <w:color w:val="000000"/>
        </w:rPr>
        <w:tab/>
        <w:t>83</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3.2  </w:t>
      </w:r>
      <w:r>
        <w:rPr>
          <w:rFonts w:eastAsia="仿宋"/>
          <w:color w:val="000000"/>
        </w:rPr>
        <w:t>孔洞的形核</w:t>
      </w:r>
      <w:r>
        <w:rPr>
          <w:rFonts w:eastAsia="仿宋"/>
          <w:color w:val="000000"/>
        </w:rPr>
        <w:tab/>
        <w:t>84</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3.3  </w:t>
      </w:r>
      <w:r>
        <w:rPr>
          <w:rFonts w:eastAsia="仿宋"/>
          <w:color w:val="000000"/>
        </w:rPr>
        <w:t>动态拉伸应力作用下的孔洞演化</w:t>
      </w:r>
      <w:r>
        <w:rPr>
          <w:rFonts w:eastAsia="仿宋"/>
          <w:color w:val="000000"/>
        </w:rPr>
        <w:tab/>
        <w:t>86</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3.3.1  </w:t>
      </w:r>
      <w:r>
        <w:rPr>
          <w:rFonts w:eastAsia="仿宋"/>
          <w:color w:val="000000"/>
        </w:rPr>
        <w:t>孔洞动态增长和压缩关系</w:t>
      </w:r>
      <w:r>
        <w:rPr>
          <w:rFonts w:eastAsia="仿宋"/>
          <w:color w:val="000000"/>
        </w:rPr>
        <w:tab/>
        <w:t>86</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3.3.2  </w:t>
      </w:r>
      <w:r>
        <w:rPr>
          <w:rFonts w:eastAsia="仿宋"/>
          <w:color w:val="000000"/>
        </w:rPr>
        <w:t>孔洞准静态增长和压缩关系</w:t>
      </w:r>
      <w:r>
        <w:rPr>
          <w:rFonts w:eastAsia="仿宋"/>
          <w:color w:val="000000"/>
        </w:rPr>
        <w:tab/>
        <w:t>93</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3.3.3  </w:t>
      </w:r>
      <w:r>
        <w:rPr>
          <w:rFonts w:eastAsia="仿宋"/>
          <w:color w:val="000000"/>
        </w:rPr>
        <w:t>关于基体塑性不可压假设</w:t>
      </w:r>
      <w:r>
        <w:rPr>
          <w:rFonts w:eastAsia="仿宋"/>
          <w:color w:val="000000"/>
        </w:rPr>
        <w:tab/>
        <w:t>94</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3.4  </w:t>
      </w:r>
      <w:r>
        <w:rPr>
          <w:rFonts w:eastAsia="仿宋"/>
          <w:color w:val="000000"/>
        </w:rPr>
        <w:t>一般应力作用下的孔洞演化</w:t>
      </w:r>
      <w:r>
        <w:rPr>
          <w:rFonts w:eastAsia="仿宋"/>
          <w:color w:val="000000"/>
        </w:rPr>
        <w:tab/>
        <w:t>96</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3.5  </w:t>
      </w:r>
      <w:r>
        <w:rPr>
          <w:rFonts w:eastAsia="仿宋"/>
          <w:color w:val="000000"/>
        </w:rPr>
        <w:t>温度效应对孔洞动态演化的影响</w:t>
      </w:r>
      <w:r>
        <w:rPr>
          <w:rFonts w:eastAsia="仿宋"/>
          <w:color w:val="000000"/>
        </w:rPr>
        <w:tab/>
        <w:t>98</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3.5.1  </w:t>
      </w:r>
      <w:r>
        <w:rPr>
          <w:rFonts w:eastAsia="仿宋"/>
          <w:color w:val="000000"/>
        </w:rPr>
        <w:t>与温度相关的孔洞演化方程</w:t>
      </w:r>
      <w:r>
        <w:rPr>
          <w:rFonts w:eastAsia="仿宋"/>
          <w:color w:val="000000"/>
        </w:rPr>
        <w:tab/>
        <w:t>98</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3.5.2  </w:t>
      </w:r>
      <w:r>
        <w:rPr>
          <w:rFonts w:eastAsia="仿宋"/>
          <w:color w:val="000000"/>
        </w:rPr>
        <w:t>模型的数值分析</w:t>
      </w:r>
      <w:r>
        <w:rPr>
          <w:rFonts w:eastAsia="仿宋"/>
          <w:color w:val="000000"/>
        </w:rPr>
        <w:tab/>
        <w:t>100</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3.6  </w:t>
      </w:r>
      <w:r>
        <w:rPr>
          <w:rFonts w:eastAsia="仿宋"/>
          <w:color w:val="000000"/>
        </w:rPr>
        <w:t>讨论及结论</w:t>
      </w:r>
      <w:r>
        <w:rPr>
          <w:rFonts w:eastAsia="仿宋"/>
          <w:color w:val="000000"/>
        </w:rPr>
        <w:tab/>
        <w:t>102</w:t>
      </w:r>
    </w:p>
    <w:p w:rsidR="00240D08" w:rsidRDefault="00624AC3">
      <w:pPr>
        <w:tabs>
          <w:tab w:val="right" w:leader="hyphen" w:pos="8505"/>
        </w:tabs>
        <w:spacing w:line="440" w:lineRule="exact"/>
        <w:rPr>
          <w:rFonts w:eastAsia="仿宋"/>
          <w:color w:val="000000"/>
        </w:rPr>
      </w:pPr>
      <w:r>
        <w:rPr>
          <w:rFonts w:eastAsia="仿宋"/>
          <w:color w:val="000000"/>
        </w:rPr>
        <w:t xml:space="preserve">4  </w:t>
      </w:r>
      <w:r>
        <w:rPr>
          <w:rFonts w:eastAsia="仿宋"/>
          <w:color w:val="000000"/>
        </w:rPr>
        <w:t>脆性动态断裂模型</w:t>
      </w:r>
      <w:r>
        <w:rPr>
          <w:rFonts w:eastAsia="仿宋"/>
          <w:color w:val="000000"/>
        </w:rPr>
        <w:tab/>
        <w:t>116</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4.1  </w:t>
      </w:r>
      <w:r>
        <w:rPr>
          <w:rFonts w:eastAsia="仿宋"/>
          <w:color w:val="000000"/>
        </w:rPr>
        <w:t>前言</w:t>
      </w:r>
      <w:r>
        <w:rPr>
          <w:rFonts w:eastAsia="仿宋"/>
          <w:color w:val="000000"/>
        </w:rPr>
        <w:tab/>
        <w:t>116</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4.2  </w:t>
      </w:r>
      <w:r>
        <w:rPr>
          <w:rFonts w:eastAsia="仿宋"/>
          <w:color w:val="000000"/>
        </w:rPr>
        <w:t>含损伤的宏观本构关系</w:t>
      </w:r>
      <w:r>
        <w:rPr>
          <w:rFonts w:eastAsia="仿宋"/>
          <w:color w:val="000000"/>
        </w:rPr>
        <w:tab/>
        <w:t>117</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4.3  </w:t>
      </w:r>
      <w:r>
        <w:rPr>
          <w:rFonts w:eastAsia="仿宋"/>
          <w:color w:val="000000"/>
        </w:rPr>
        <w:t>微裂纹的动态演化方程</w:t>
      </w:r>
      <w:r>
        <w:rPr>
          <w:rFonts w:eastAsia="仿宋"/>
          <w:color w:val="000000"/>
        </w:rPr>
        <w:tab/>
        <w:t>121</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4.3.1  </w:t>
      </w:r>
      <w:r>
        <w:rPr>
          <w:rFonts w:eastAsia="仿宋"/>
          <w:color w:val="000000"/>
        </w:rPr>
        <w:t>微裂纹的动态增长</w:t>
      </w:r>
      <w:r>
        <w:rPr>
          <w:rFonts w:eastAsia="仿宋"/>
          <w:color w:val="000000"/>
        </w:rPr>
        <w:tab/>
        <w:t>121</w:t>
      </w:r>
    </w:p>
    <w:p w:rsidR="00240D08" w:rsidRDefault="00624AC3">
      <w:pPr>
        <w:tabs>
          <w:tab w:val="right" w:leader="hyphen" w:pos="8505"/>
        </w:tabs>
        <w:spacing w:line="440" w:lineRule="exact"/>
        <w:ind w:left="840"/>
        <w:rPr>
          <w:rFonts w:eastAsia="仿宋"/>
          <w:color w:val="000000"/>
        </w:rPr>
      </w:pPr>
      <w:r>
        <w:rPr>
          <w:rFonts w:eastAsia="仿宋"/>
          <w:color w:val="000000"/>
        </w:rPr>
        <w:t xml:space="preserve">4.3.2  </w:t>
      </w:r>
      <w:r>
        <w:rPr>
          <w:rFonts w:eastAsia="仿宋"/>
          <w:color w:val="000000"/>
        </w:rPr>
        <w:t>微裂纹的形核及断裂准则</w:t>
      </w:r>
      <w:r>
        <w:rPr>
          <w:rFonts w:eastAsia="仿宋"/>
          <w:color w:val="000000"/>
        </w:rPr>
        <w:tab/>
        <w:t>124</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4.4  </w:t>
      </w:r>
      <w:r>
        <w:rPr>
          <w:rFonts w:eastAsia="仿宋"/>
          <w:color w:val="000000"/>
        </w:rPr>
        <w:t>讨论及总结</w:t>
      </w:r>
      <w:r>
        <w:rPr>
          <w:rFonts w:eastAsia="仿宋"/>
          <w:color w:val="000000"/>
        </w:rPr>
        <w:tab/>
        <w:t>125</w:t>
      </w:r>
    </w:p>
    <w:p w:rsidR="00240D08" w:rsidRDefault="00624AC3">
      <w:pPr>
        <w:tabs>
          <w:tab w:val="right" w:leader="hyphen" w:pos="8505"/>
        </w:tabs>
        <w:spacing w:line="440" w:lineRule="exact"/>
        <w:rPr>
          <w:rFonts w:eastAsia="仿宋"/>
          <w:color w:val="000000"/>
        </w:rPr>
      </w:pPr>
      <w:r>
        <w:rPr>
          <w:rFonts w:eastAsia="仿宋"/>
          <w:color w:val="000000"/>
        </w:rPr>
        <w:t xml:space="preserve">5  </w:t>
      </w:r>
      <w:r>
        <w:rPr>
          <w:rFonts w:eastAsia="仿宋"/>
          <w:color w:val="000000"/>
        </w:rPr>
        <w:t>延性材料一维二维层裂数值模拟</w:t>
      </w:r>
      <w:r>
        <w:rPr>
          <w:rFonts w:eastAsia="仿宋"/>
          <w:color w:val="000000"/>
        </w:rPr>
        <w:tab/>
        <w:t>126</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5.1  </w:t>
      </w:r>
      <w:r>
        <w:rPr>
          <w:rFonts w:eastAsia="仿宋"/>
          <w:color w:val="000000"/>
        </w:rPr>
        <w:t>前言</w:t>
      </w:r>
      <w:r>
        <w:rPr>
          <w:rFonts w:eastAsia="仿宋"/>
          <w:color w:val="000000"/>
        </w:rPr>
        <w:tab/>
        <w:t>126</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5.2  </w:t>
      </w:r>
      <w:r>
        <w:rPr>
          <w:rFonts w:eastAsia="仿宋"/>
          <w:color w:val="000000"/>
        </w:rPr>
        <w:t>一维层裂数值模拟</w:t>
      </w:r>
      <w:r>
        <w:rPr>
          <w:rFonts w:eastAsia="仿宋"/>
          <w:color w:val="000000"/>
        </w:rPr>
        <w:tab/>
        <w:t>127</w:t>
      </w:r>
    </w:p>
    <w:p w:rsidR="00240D08" w:rsidRDefault="00624AC3">
      <w:pPr>
        <w:tabs>
          <w:tab w:val="right" w:leader="hyphen" w:pos="8505"/>
        </w:tabs>
        <w:spacing w:line="440" w:lineRule="exact"/>
        <w:ind w:left="420"/>
        <w:rPr>
          <w:rFonts w:eastAsia="仿宋"/>
          <w:color w:val="000000"/>
        </w:rPr>
      </w:pPr>
      <w:r>
        <w:rPr>
          <w:rFonts w:eastAsia="仿宋"/>
          <w:color w:val="000000"/>
        </w:rPr>
        <w:t xml:space="preserve">5.3  </w:t>
      </w:r>
      <w:r>
        <w:rPr>
          <w:rFonts w:eastAsia="仿宋"/>
          <w:color w:val="000000"/>
        </w:rPr>
        <w:t>二维层裂数值模拟</w:t>
      </w:r>
      <w:r>
        <w:rPr>
          <w:rFonts w:eastAsia="仿宋"/>
          <w:color w:val="000000"/>
        </w:rPr>
        <w:tab/>
        <w:t>129</w:t>
      </w:r>
    </w:p>
    <w:p w:rsidR="00240D08" w:rsidRDefault="00624AC3">
      <w:pPr>
        <w:tabs>
          <w:tab w:val="right" w:leader="hyphen" w:pos="8505"/>
        </w:tabs>
        <w:spacing w:line="440" w:lineRule="exact"/>
        <w:rPr>
          <w:rFonts w:eastAsia="仿宋"/>
          <w:color w:val="000000"/>
        </w:rPr>
      </w:pPr>
      <w:r>
        <w:rPr>
          <w:rFonts w:eastAsia="仿宋"/>
          <w:color w:val="000000"/>
        </w:rPr>
        <w:t xml:space="preserve">6  </w:t>
      </w:r>
      <w:r>
        <w:rPr>
          <w:rFonts w:eastAsia="仿宋"/>
          <w:color w:val="000000"/>
        </w:rPr>
        <w:t>结论</w:t>
      </w:r>
      <w:r>
        <w:rPr>
          <w:rFonts w:eastAsia="仿宋"/>
          <w:color w:val="000000"/>
        </w:rPr>
        <w:tab/>
        <w:t>138</w:t>
      </w:r>
    </w:p>
    <w:p w:rsidR="00240D08" w:rsidRDefault="00624AC3">
      <w:pPr>
        <w:tabs>
          <w:tab w:val="right" w:leader="hyphen" w:pos="8505"/>
        </w:tabs>
        <w:spacing w:line="440" w:lineRule="exact"/>
        <w:rPr>
          <w:rFonts w:eastAsia="仿宋"/>
          <w:color w:val="000000"/>
        </w:rPr>
      </w:pPr>
      <w:r>
        <w:rPr>
          <w:rFonts w:eastAsia="仿宋"/>
          <w:color w:val="000000"/>
        </w:rPr>
        <w:t>参考文献</w:t>
      </w:r>
      <w:r>
        <w:rPr>
          <w:rFonts w:eastAsia="仿宋"/>
          <w:color w:val="000000"/>
        </w:rPr>
        <w:tab/>
        <w:t>148</w:t>
      </w:r>
    </w:p>
    <w:p w:rsidR="00240D08" w:rsidRDefault="00624AC3">
      <w:pPr>
        <w:tabs>
          <w:tab w:val="right" w:leader="hyphen" w:pos="8505"/>
        </w:tabs>
        <w:spacing w:line="440" w:lineRule="exact"/>
        <w:rPr>
          <w:rFonts w:eastAsia="仿宋"/>
          <w:color w:val="000000"/>
        </w:rPr>
      </w:pPr>
      <w:r>
        <w:rPr>
          <w:rFonts w:eastAsia="仿宋"/>
          <w:color w:val="000000"/>
        </w:rPr>
        <w:t>致谢</w:t>
      </w:r>
      <w:r>
        <w:rPr>
          <w:rFonts w:eastAsia="仿宋"/>
          <w:color w:val="000000"/>
        </w:rPr>
        <w:tab/>
        <w:t>148</w:t>
      </w:r>
    </w:p>
    <w:p w:rsidR="00240D08" w:rsidRDefault="00624AC3">
      <w:pPr>
        <w:tabs>
          <w:tab w:val="right" w:leader="hyphen" w:pos="8505"/>
        </w:tabs>
        <w:spacing w:line="440" w:lineRule="exact"/>
        <w:rPr>
          <w:rFonts w:eastAsia="仿宋"/>
          <w:color w:val="000000"/>
        </w:rPr>
      </w:pPr>
      <w:r>
        <w:rPr>
          <w:rFonts w:eastAsia="仿宋"/>
          <w:color w:val="000000"/>
        </w:rPr>
        <w:t>博士生期间发表的学术论文，专著</w:t>
      </w:r>
      <w:r>
        <w:rPr>
          <w:rFonts w:eastAsia="仿宋"/>
          <w:color w:val="000000"/>
        </w:rPr>
        <w:tab/>
        <w:t>149</w:t>
      </w:r>
    </w:p>
    <w:p w:rsidR="00240D08" w:rsidRDefault="00624AC3">
      <w:pPr>
        <w:tabs>
          <w:tab w:val="right" w:leader="hyphen" w:pos="8505"/>
        </w:tabs>
        <w:spacing w:line="440" w:lineRule="exact"/>
        <w:rPr>
          <w:rFonts w:eastAsia="仿宋"/>
          <w:color w:val="000000"/>
        </w:rPr>
      </w:pPr>
      <w:r>
        <w:rPr>
          <w:rFonts w:eastAsia="仿宋"/>
          <w:color w:val="000000"/>
        </w:rPr>
        <w:t>博士后期间发表的学术论文，专著</w:t>
      </w:r>
      <w:r>
        <w:rPr>
          <w:rFonts w:eastAsia="仿宋"/>
          <w:color w:val="000000"/>
        </w:rPr>
        <w:tab/>
        <w:t>150</w:t>
      </w:r>
    </w:p>
    <w:p w:rsidR="00240D08" w:rsidRDefault="00624AC3">
      <w:pPr>
        <w:tabs>
          <w:tab w:val="right" w:leader="hyphen" w:pos="8505"/>
        </w:tabs>
        <w:spacing w:line="440" w:lineRule="exact"/>
        <w:rPr>
          <w:rFonts w:eastAsia="仿宋"/>
          <w:color w:val="000000"/>
        </w:rPr>
      </w:pPr>
      <w:r>
        <w:rPr>
          <w:rFonts w:eastAsia="仿宋"/>
          <w:color w:val="000000"/>
        </w:rPr>
        <w:t>个人简历</w:t>
      </w:r>
      <w:r>
        <w:rPr>
          <w:rFonts w:eastAsia="仿宋"/>
          <w:color w:val="000000"/>
        </w:rPr>
        <w:tab/>
        <w:t>151</w:t>
      </w:r>
    </w:p>
    <w:p w:rsidR="00240D08" w:rsidRDefault="00624AC3">
      <w:pPr>
        <w:tabs>
          <w:tab w:val="right" w:leader="hyphen" w:pos="8505"/>
        </w:tabs>
        <w:spacing w:line="440" w:lineRule="exact"/>
        <w:rPr>
          <w:rFonts w:eastAsia="仿宋"/>
          <w:color w:val="000000"/>
        </w:rPr>
      </w:pPr>
      <w:r>
        <w:rPr>
          <w:rFonts w:eastAsia="仿宋"/>
          <w:color w:val="000000"/>
        </w:rPr>
        <w:t>永久通信地址</w:t>
      </w:r>
      <w:r>
        <w:rPr>
          <w:rFonts w:eastAsia="仿宋"/>
          <w:color w:val="000000"/>
        </w:rPr>
        <w:tab/>
        <w:t>152</w:t>
      </w:r>
    </w:p>
    <w:p w:rsidR="00240D08" w:rsidRDefault="00624AC3">
      <w:pPr>
        <w:rPr>
          <w:rFonts w:eastAsia="仿宋"/>
          <w:b/>
          <w:color w:val="000000"/>
        </w:rPr>
      </w:pPr>
      <w:r>
        <w:rPr>
          <w:rFonts w:eastAsia="仿宋"/>
          <w:color w:val="000000"/>
          <w:w w:val="65"/>
        </w:rPr>
        <w:br w:type="page"/>
      </w:r>
      <w:bookmarkStart w:id="22" w:name="_Toc147373465"/>
      <w:r>
        <w:rPr>
          <w:rFonts w:eastAsia="仿宋"/>
          <w:b/>
          <w:color w:val="000000"/>
        </w:rPr>
        <w:lastRenderedPageBreak/>
        <w:t>范例</w:t>
      </w:r>
      <w:r>
        <w:rPr>
          <w:rFonts w:eastAsia="仿宋"/>
          <w:b/>
          <w:color w:val="000000"/>
        </w:rPr>
        <w:t>6</w:t>
      </w:r>
      <w:bookmarkEnd w:id="22"/>
      <w:r>
        <w:rPr>
          <w:rFonts w:eastAsia="仿宋"/>
          <w:b/>
          <w:color w:val="000000"/>
        </w:rPr>
        <w:t>：</w:t>
      </w:r>
    </w:p>
    <w:p w:rsidR="00240D08" w:rsidRDefault="00624AC3">
      <w:pPr>
        <w:tabs>
          <w:tab w:val="left" w:pos="2988"/>
        </w:tabs>
        <w:spacing w:line="420" w:lineRule="exact"/>
        <w:jc w:val="center"/>
        <w:rPr>
          <w:rFonts w:eastAsia="仿宋"/>
          <w:b/>
          <w:color w:val="000000"/>
        </w:rPr>
      </w:pPr>
      <w:bookmarkStart w:id="23" w:name="_Toc147373466"/>
      <w:r>
        <w:rPr>
          <w:rFonts w:eastAsia="仿宋"/>
          <w:b/>
          <w:color w:val="000000"/>
        </w:rPr>
        <w:t>符</w:t>
      </w:r>
      <w:r>
        <w:rPr>
          <w:rFonts w:eastAsia="仿宋"/>
          <w:b/>
          <w:color w:val="000000"/>
        </w:rPr>
        <w:t xml:space="preserve"> </w:t>
      </w:r>
      <w:r>
        <w:rPr>
          <w:rFonts w:eastAsia="仿宋"/>
          <w:b/>
          <w:color w:val="000000"/>
        </w:rPr>
        <w:t>号</w:t>
      </w:r>
      <w:r>
        <w:rPr>
          <w:rFonts w:eastAsia="仿宋"/>
          <w:b/>
          <w:color w:val="000000"/>
        </w:rPr>
        <w:t xml:space="preserve"> </w:t>
      </w:r>
      <w:r>
        <w:rPr>
          <w:rFonts w:eastAsia="仿宋"/>
          <w:b/>
          <w:color w:val="000000"/>
        </w:rPr>
        <w:t>表</w:t>
      </w:r>
      <w:bookmarkEnd w:id="23"/>
    </w:p>
    <w:p w:rsidR="00240D08" w:rsidRDefault="00624AC3">
      <w:pPr>
        <w:tabs>
          <w:tab w:val="left" w:pos="2988"/>
        </w:tabs>
        <w:spacing w:line="420" w:lineRule="exact"/>
        <w:rPr>
          <w:rFonts w:eastAsia="仿宋"/>
          <w:color w:val="000000"/>
        </w:rPr>
      </w:pPr>
      <w:r>
        <w:rPr>
          <w:rFonts w:eastAsia="仿宋"/>
          <w:color w:val="000000"/>
        </w:rPr>
        <w:t>A</w:t>
      </w:r>
      <w:r>
        <w:rPr>
          <w:rFonts w:eastAsia="仿宋"/>
          <w:color w:val="000000"/>
          <w:vertAlign w:val="subscript"/>
        </w:rPr>
        <w:t>i</w:t>
      </w:r>
      <w:r>
        <w:rPr>
          <w:rFonts w:eastAsia="仿宋"/>
          <w:color w:val="000000"/>
        </w:rPr>
        <w:t>（</w:t>
      </w:r>
      <w:r>
        <w:rPr>
          <w:rFonts w:eastAsia="仿宋"/>
          <w:color w:val="000000"/>
        </w:rPr>
        <w:t>i=n</w:t>
      </w:r>
      <w:r>
        <w:rPr>
          <w:rFonts w:eastAsia="仿宋"/>
          <w:color w:val="000000"/>
        </w:rPr>
        <w:t>，</w:t>
      </w:r>
      <w:r>
        <w:rPr>
          <w:rFonts w:eastAsia="仿宋"/>
          <w:color w:val="000000"/>
        </w:rPr>
        <w:t>e</w:t>
      </w:r>
      <w:r>
        <w:rPr>
          <w:rFonts w:eastAsia="仿宋"/>
          <w:color w:val="000000"/>
        </w:rPr>
        <w:t>，</w:t>
      </w:r>
      <w:r>
        <w:rPr>
          <w:rFonts w:eastAsia="仿宋"/>
          <w:color w:val="000000"/>
        </w:rPr>
        <w:t>s</w:t>
      </w:r>
      <w:r>
        <w:rPr>
          <w:rFonts w:eastAsia="仿宋"/>
          <w:color w:val="000000"/>
        </w:rPr>
        <w:t>，</w:t>
      </w:r>
      <w:r>
        <w:rPr>
          <w:rFonts w:eastAsia="仿宋"/>
          <w:color w:val="000000"/>
        </w:rPr>
        <w:t>w</w:t>
      </w:r>
      <w:r>
        <w:rPr>
          <w:rFonts w:eastAsia="仿宋"/>
          <w:color w:val="000000"/>
        </w:rPr>
        <w:t>）：</w:t>
      </w:r>
      <w:r>
        <w:rPr>
          <w:rFonts w:eastAsia="仿宋"/>
          <w:color w:val="000000"/>
        </w:rPr>
        <w:tab/>
      </w:r>
      <w:r>
        <w:rPr>
          <w:rFonts w:eastAsia="仿宋"/>
          <w:color w:val="000000"/>
        </w:rPr>
        <w:t>拉制体相应表面的面积</w:t>
      </w:r>
    </w:p>
    <w:p w:rsidR="00240D08" w:rsidRDefault="00624AC3">
      <w:pPr>
        <w:tabs>
          <w:tab w:val="left" w:pos="2988"/>
        </w:tabs>
        <w:spacing w:line="420" w:lineRule="exact"/>
        <w:rPr>
          <w:rFonts w:eastAsia="仿宋"/>
          <w:color w:val="000000"/>
        </w:rPr>
      </w:pPr>
      <w:r>
        <w:rPr>
          <w:rFonts w:eastAsia="仿宋"/>
          <w:color w:val="000000"/>
        </w:rPr>
        <w:t>A</w:t>
      </w:r>
      <w:r>
        <w:rPr>
          <w:rFonts w:eastAsia="仿宋"/>
          <w:color w:val="000000"/>
          <w:vertAlign w:val="subscript"/>
        </w:rPr>
        <w:t>ij</w:t>
      </w:r>
      <w:r>
        <w:rPr>
          <w:rFonts w:eastAsia="仿宋"/>
          <w:color w:val="000000"/>
        </w:rPr>
        <w:t>，</w:t>
      </w:r>
      <w:r>
        <w:rPr>
          <w:rFonts w:eastAsia="仿宋"/>
          <w:color w:val="000000"/>
        </w:rPr>
        <w:t>B</w:t>
      </w:r>
      <w:r>
        <w:rPr>
          <w:rFonts w:eastAsia="仿宋"/>
          <w:color w:val="000000"/>
          <w:vertAlign w:val="subscript"/>
        </w:rPr>
        <w:t>ij</w:t>
      </w:r>
      <w:r>
        <w:rPr>
          <w:rFonts w:eastAsia="仿宋"/>
          <w:color w:val="000000"/>
        </w:rPr>
        <w:t>，</w:t>
      </w:r>
      <w:r>
        <w:rPr>
          <w:rFonts w:eastAsia="仿宋"/>
          <w:color w:val="000000"/>
        </w:rPr>
        <w:t>C</w:t>
      </w:r>
      <w:r>
        <w:rPr>
          <w:rFonts w:eastAsia="仿宋"/>
          <w:color w:val="000000"/>
          <w:vertAlign w:val="subscript"/>
        </w:rPr>
        <w:t>ij</w:t>
      </w:r>
      <w:r>
        <w:rPr>
          <w:rFonts w:eastAsia="仿宋"/>
          <w:color w:val="000000"/>
        </w:rPr>
        <w:t>，</w:t>
      </w:r>
      <w:r>
        <w:rPr>
          <w:rFonts w:eastAsia="仿宋"/>
          <w:color w:val="000000"/>
        </w:rPr>
        <w:t>D</w:t>
      </w:r>
      <w:r>
        <w:rPr>
          <w:rFonts w:eastAsia="仿宋"/>
          <w:color w:val="000000"/>
          <w:vertAlign w:val="subscript"/>
        </w:rPr>
        <w:t>ij</w:t>
      </w:r>
      <w:r>
        <w:rPr>
          <w:rFonts w:eastAsia="仿宋"/>
          <w:color w:val="000000"/>
        </w:rPr>
        <w:t>：</w:t>
      </w:r>
      <w:r>
        <w:rPr>
          <w:rFonts w:eastAsia="仿宋"/>
          <w:color w:val="000000"/>
        </w:rPr>
        <w:tab/>
      </w:r>
      <w:r>
        <w:rPr>
          <w:rFonts w:eastAsia="仿宋"/>
          <w:color w:val="000000"/>
        </w:rPr>
        <w:t>差分方程系数</w:t>
      </w:r>
    </w:p>
    <w:p w:rsidR="00240D08" w:rsidRDefault="00624AC3">
      <w:pPr>
        <w:tabs>
          <w:tab w:val="left" w:pos="2988"/>
        </w:tabs>
        <w:spacing w:line="420" w:lineRule="exact"/>
        <w:rPr>
          <w:rFonts w:eastAsia="仿宋"/>
          <w:color w:val="000000"/>
        </w:rPr>
      </w:pPr>
      <w:r>
        <w:rPr>
          <w:rFonts w:eastAsia="仿宋"/>
          <w:color w:val="000000"/>
        </w:rPr>
        <w:t>D</w:t>
      </w:r>
      <w:r>
        <w:rPr>
          <w:rFonts w:eastAsia="仿宋"/>
          <w:color w:val="000000"/>
          <w:vertAlign w:val="subscript"/>
        </w:rPr>
        <w:t>1</w:t>
      </w:r>
      <w:r>
        <w:rPr>
          <w:rFonts w:eastAsia="仿宋"/>
          <w:color w:val="000000"/>
        </w:rPr>
        <w:t>：</w:t>
      </w:r>
      <w:r>
        <w:rPr>
          <w:rFonts w:eastAsia="仿宋"/>
          <w:color w:val="000000"/>
        </w:rPr>
        <w:tab/>
      </w:r>
      <w:r>
        <w:rPr>
          <w:rFonts w:eastAsia="仿宋"/>
          <w:color w:val="000000"/>
        </w:rPr>
        <w:t>球床主体直径</w:t>
      </w:r>
    </w:p>
    <w:p w:rsidR="00240D08" w:rsidRDefault="00624AC3">
      <w:pPr>
        <w:tabs>
          <w:tab w:val="left" w:pos="2988"/>
        </w:tabs>
        <w:spacing w:line="420" w:lineRule="exact"/>
        <w:rPr>
          <w:rFonts w:eastAsia="仿宋"/>
          <w:color w:val="000000"/>
        </w:rPr>
      </w:pPr>
      <w:r>
        <w:rPr>
          <w:rFonts w:eastAsia="仿宋"/>
          <w:color w:val="000000"/>
        </w:rPr>
        <w:t>D</w:t>
      </w:r>
      <w:r>
        <w:rPr>
          <w:rFonts w:eastAsia="仿宋"/>
          <w:color w:val="000000"/>
          <w:vertAlign w:val="subscript"/>
        </w:rPr>
        <w:t>2</w:t>
      </w:r>
      <w:r>
        <w:rPr>
          <w:rFonts w:eastAsia="仿宋"/>
          <w:color w:val="000000"/>
        </w:rPr>
        <w:t>：</w:t>
      </w:r>
      <w:r>
        <w:rPr>
          <w:rFonts w:eastAsia="仿宋"/>
          <w:color w:val="000000"/>
        </w:rPr>
        <w:tab/>
      </w:r>
      <w:r>
        <w:rPr>
          <w:rFonts w:eastAsia="仿宋"/>
          <w:color w:val="000000"/>
        </w:rPr>
        <w:t>球床卸料管直径</w:t>
      </w:r>
    </w:p>
    <w:p w:rsidR="00240D08" w:rsidRDefault="00624AC3">
      <w:pPr>
        <w:tabs>
          <w:tab w:val="left" w:pos="2988"/>
        </w:tabs>
        <w:spacing w:line="420" w:lineRule="exact"/>
        <w:rPr>
          <w:rFonts w:eastAsia="仿宋"/>
          <w:color w:val="000000"/>
        </w:rPr>
      </w:pPr>
      <w:r>
        <w:rPr>
          <w:rFonts w:eastAsia="仿宋"/>
          <w:color w:val="000000"/>
        </w:rPr>
        <w:t>D</w:t>
      </w:r>
      <w:r>
        <w:rPr>
          <w:rFonts w:eastAsia="仿宋"/>
          <w:color w:val="000000"/>
          <w:vertAlign w:val="subscript"/>
        </w:rPr>
        <w:t>ij</w:t>
      </w:r>
      <w:r>
        <w:rPr>
          <w:rFonts w:eastAsia="仿宋"/>
          <w:color w:val="000000"/>
        </w:rPr>
        <w:t>：</w:t>
      </w:r>
      <w:r>
        <w:rPr>
          <w:rFonts w:eastAsia="仿宋"/>
          <w:color w:val="000000"/>
        </w:rPr>
        <w:tab/>
      </w:r>
      <w:r>
        <w:rPr>
          <w:rFonts w:eastAsia="仿宋"/>
          <w:color w:val="000000"/>
        </w:rPr>
        <w:t>速度梯度张量</w:t>
      </w:r>
    </w:p>
    <w:p w:rsidR="00240D08" w:rsidRDefault="00624AC3">
      <w:pPr>
        <w:tabs>
          <w:tab w:val="left" w:pos="2988"/>
        </w:tabs>
        <w:spacing w:line="420" w:lineRule="exact"/>
        <w:rPr>
          <w:rFonts w:eastAsia="仿宋"/>
          <w:color w:val="000000"/>
        </w:rPr>
      </w:pPr>
      <w:r>
        <w:rPr>
          <w:rFonts w:eastAsia="仿宋"/>
          <w:color w:val="000000"/>
        </w:rPr>
        <w:t>E</w:t>
      </w:r>
      <w:r>
        <w:rPr>
          <w:rFonts w:eastAsia="仿宋"/>
          <w:color w:val="000000"/>
          <w:vertAlign w:val="subscript"/>
        </w:rPr>
        <w:t>ij</w:t>
      </w:r>
      <w:r>
        <w:rPr>
          <w:rFonts w:eastAsia="仿宋"/>
          <w:color w:val="000000"/>
        </w:rPr>
        <w:t>：</w:t>
      </w:r>
      <w:r>
        <w:rPr>
          <w:rFonts w:eastAsia="仿宋"/>
          <w:color w:val="000000"/>
        </w:rPr>
        <w:tab/>
      </w:r>
      <w:r>
        <w:rPr>
          <w:rFonts w:eastAsia="仿宋"/>
          <w:color w:val="000000"/>
        </w:rPr>
        <w:t>变形率张量</w:t>
      </w:r>
    </w:p>
    <w:p w:rsidR="00240D08" w:rsidRDefault="00624AC3">
      <w:pPr>
        <w:tabs>
          <w:tab w:val="left" w:pos="2988"/>
        </w:tabs>
        <w:spacing w:line="420" w:lineRule="exact"/>
        <w:rPr>
          <w:rFonts w:eastAsia="仿宋"/>
          <w:color w:val="000000"/>
        </w:rPr>
      </w:pPr>
      <w:r>
        <w:rPr>
          <w:rFonts w:eastAsia="仿宋"/>
          <w:color w:val="000000"/>
        </w:rPr>
        <w:t>F</w:t>
      </w:r>
      <w:r>
        <w:rPr>
          <w:rFonts w:eastAsia="仿宋"/>
          <w:color w:val="000000"/>
          <w:vertAlign w:val="subscript"/>
        </w:rPr>
        <w:t>i</w:t>
      </w:r>
      <w:r>
        <w:rPr>
          <w:rFonts w:eastAsia="仿宋"/>
          <w:color w:val="000000"/>
        </w:rPr>
        <w:t>（</w:t>
      </w:r>
      <w:r>
        <w:rPr>
          <w:rFonts w:eastAsia="仿宋"/>
          <w:color w:val="000000"/>
        </w:rPr>
        <w:t>i=n</w:t>
      </w:r>
      <w:r>
        <w:rPr>
          <w:rFonts w:eastAsia="仿宋"/>
          <w:color w:val="000000"/>
        </w:rPr>
        <w:t>，</w:t>
      </w:r>
      <w:r>
        <w:rPr>
          <w:rFonts w:eastAsia="仿宋"/>
          <w:color w:val="000000"/>
        </w:rPr>
        <w:t>e</w:t>
      </w:r>
      <w:r>
        <w:rPr>
          <w:rFonts w:eastAsia="仿宋"/>
          <w:color w:val="000000"/>
        </w:rPr>
        <w:t>，</w:t>
      </w:r>
      <w:r>
        <w:rPr>
          <w:rFonts w:eastAsia="仿宋"/>
          <w:color w:val="000000"/>
        </w:rPr>
        <w:t>s</w:t>
      </w:r>
      <w:r>
        <w:rPr>
          <w:rFonts w:eastAsia="仿宋"/>
          <w:color w:val="000000"/>
        </w:rPr>
        <w:t>，</w:t>
      </w:r>
      <w:r>
        <w:rPr>
          <w:rFonts w:eastAsia="仿宋"/>
          <w:color w:val="000000"/>
        </w:rPr>
        <w:t>w</w:t>
      </w:r>
      <w:r>
        <w:rPr>
          <w:rFonts w:eastAsia="仿宋"/>
          <w:color w:val="000000"/>
        </w:rPr>
        <w:t>）：</w:t>
      </w:r>
      <w:r>
        <w:rPr>
          <w:rFonts w:eastAsia="仿宋"/>
          <w:color w:val="000000"/>
        </w:rPr>
        <w:tab/>
      </w:r>
      <w:r>
        <w:rPr>
          <w:rFonts w:eastAsia="仿宋"/>
          <w:color w:val="000000"/>
        </w:rPr>
        <w:t>通量</w:t>
      </w:r>
    </w:p>
    <w:p w:rsidR="00240D08" w:rsidRDefault="00624AC3">
      <w:pPr>
        <w:tabs>
          <w:tab w:val="left" w:pos="2988"/>
        </w:tabs>
        <w:spacing w:line="420" w:lineRule="exact"/>
        <w:rPr>
          <w:rFonts w:eastAsia="仿宋"/>
          <w:color w:val="000000"/>
        </w:rPr>
      </w:pPr>
      <w:r>
        <w:rPr>
          <w:rFonts w:eastAsia="仿宋"/>
          <w:color w:val="000000"/>
        </w:rPr>
        <w:t>H</w:t>
      </w:r>
      <w:r>
        <w:rPr>
          <w:rFonts w:eastAsia="仿宋"/>
          <w:color w:val="000000"/>
        </w:rPr>
        <w:t>：</w:t>
      </w:r>
      <w:r>
        <w:rPr>
          <w:rFonts w:eastAsia="仿宋"/>
          <w:color w:val="000000"/>
        </w:rPr>
        <w:tab/>
      </w:r>
      <w:r>
        <w:rPr>
          <w:rFonts w:eastAsia="仿宋"/>
          <w:color w:val="000000"/>
        </w:rPr>
        <w:t>球床总高度，</w:t>
      </w:r>
      <w:r>
        <w:rPr>
          <w:rFonts w:eastAsia="仿宋"/>
          <w:color w:val="000000"/>
        </w:rPr>
        <w:t>H=H1+H2+H3</w:t>
      </w:r>
    </w:p>
    <w:p w:rsidR="00240D08" w:rsidRDefault="00624AC3">
      <w:pPr>
        <w:tabs>
          <w:tab w:val="left" w:pos="2988"/>
        </w:tabs>
        <w:spacing w:line="420" w:lineRule="exact"/>
        <w:rPr>
          <w:rFonts w:eastAsia="仿宋"/>
          <w:color w:val="000000"/>
        </w:rPr>
      </w:pPr>
      <w:r>
        <w:rPr>
          <w:rFonts w:eastAsia="仿宋"/>
          <w:color w:val="000000"/>
        </w:rPr>
        <w:t>H</w:t>
      </w:r>
      <w:r>
        <w:rPr>
          <w:rFonts w:eastAsia="仿宋"/>
          <w:color w:val="000000"/>
          <w:vertAlign w:val="subscript"/>
        </w:rPr>
        <w:t>1</w:t>
      </w:r>
      <w:r>
        <w:rPr>
          <w:rFonts w:eastAsia="仿宋"/>
          <w:color w:val="000000"/>
        </w:rPr>
        <w:t>：</w:t>
      </w:r>
      <w:r>
        <w:rPr>
          <w:rFonts w:eastAsia="仿宋"/>
          <w:color w:val="000000"/>
        </w:rPr>
        <w:tab/>
      </w:r>
      <w:r>
        <w:rPr>
          <w:rFonts w:eastAsia="仿宋"/>
          <w:color w:val="000000"/>
        </w:rPr>
        <w:t>球床直筒段高度</w:t>
      </w:r>
    </w:p>
    <w:p w:rsidR="00240D08" w:rsidRDefault="00624AC3">
      <w:pPr>
        <w:tabs>
          <w:tab w:val="left" w:pos="2988"/>
        </w:tabs>
        <w:spacing w:line="420" w:lineRule="exact"/>
        <w:rPr>
          <w:rFonts w:eastAsia="仿宋"/>
          <w:color w:val="000000"/>
        </w:rPr>
      </w:pPr>
      <w:r>
        <w:rPr>
          <w:rFonts w:eastAsia="仿宋"/>
          <w:color w:val="000000"/>
        </w:rPr>
        <w:t>H</w:t>
      </w:r>
      <w:r>
        <w:rPr>
          <w:rFonts w:eastAsia="仿宋"/>
          <w:color w:val="000000"/>
          <w:vertAlign w:val="subscript"/>
        </w:rPr>
        <w:t>11</w:t>
      </w:r>
      <w:r>
        <w:rPr>
          <w:rFonts w:eastAsia="仿宋"/>
          <w:color w:val="000000"/>
        </w:rPr>
        <w:t>，</w:t>
      </w:r>
      <w:r>
        <w:rPr>
          <w:rFonts w:eastAsia="仿宋"/>
          <w:color w:val="000000"/>
        </w:rPr>
        <w:t>H</w:t>
      </w:r>
      <w:r>
        <w:rPr>
          <w:rFonts w:eastAsia="仿宋"/>
          <w:color w:val="000000"/>
          <w:vertAlign w:val="subscript"/>
        </w:rPr>
        <w:t>12</w:t>
      </w:r>
      <w:r>
        <w:rPr>
          <w:rFonts w:eastAsia="仿宋"/>
          <w:color w:val="000000"/>
        </w:rPr>
        <w:t>：</w:t>
      </w:r>
      <w:r>
        <w:rPr>
          <w:rFonts w:eastAsia="仿宋"/>
          <w:color w:val="000000"/>
        </w:rPr>
        <w:tab/>
      </w:r>
      <w:r>
        <w:rPr>
          <w:rFonts w:eastAsia="仿宋"/>
          <w:color w:val="000000"/>
        </w:rPr>
        <w:t>标志球层高度</w:t>
      </w:r>
    </w:p>
    <w:p w:rsidR="00240D08" w:rsidRDefault="00624AC3">
      <w:pPr>
        <w:tabs>
          <w:tab w:val="left" w:pos="2988"/>
        </w:tabs>
        <w:spacing w:line="420" w:lineRule="exact"/>
        <w:rPr>
          <w:rFonts w:eastAsia="仿宋"/>
          <w:color w:val="000000"/>
        </w:rPr>
      </w:pPr>
      <w:r>
        <w:rPr>
          <w:rFonts w:eastAsia="仿宋"/>
          <w:color w:val="000000"/>
        </w:rPr>
        <w:t>H</w:t>
      </w:r>
      <w:r>
        <w:rPr>
          <w:rFonts w:eastAsia="仿宋"/>
          <w:color w:val="000000"/>
          <w:vertAlign w:val="subscript"/>
        </w:rPr>
        <w:t>2</w:t>
      </w:r>
      <w:r>
        <w:rPr>
          <w:rFonts w:eastAsia="仿宋"/>
          <w:color w:val="000000"/>
        </w:rPr>
        <w:t>：</w:t>
      </w:r>
      <w:r>
        <w:rPr>
          <w:rFonts w:eastAsia="仿宋"/>
          <w:color w:val="000000"/>
        </w:rPr>
        <w:tab/>
      </w:r>
      <w:r>
        <w:rPr>
          <w:rFonts w:eastAsia="仿宋"/>
          <w:color w:val="000000"/>
        </w:rPr>
        <w:t>球床锥形底部高度</w:t>
      </w:r>
    </w:p>
    <w:p w:rsidR="00240D08" w:rsidRDefault="00624AC3">
      <w:pPr>
        <w:tabs>
          <w:tab w:val="left" w:pos="2988"/>
        </w:tabs>
        <w:spacing w:line="420" w:lineRule="exact"/>
        <w:rPr>
          <w:rFonts w:eastAsia="仿宋"/>
          <w:color w:val="000000"/>
        </w:rPr>
      </w:pPr>
      <w:r>
        <w:rPr>
          <w:rFonts w:eastAsia="仿宋"/>
          <w:color w:val="000000"/>
        </w:rPr>
        <w:t>H</w:t>
      </w:r>
      <w:r>
        <w:rPr>
          <w:rFonts w:eastAsia="仿宋"/>
          <w:color w:val="000000"/>
          <w:vertAlign w:val="subscript"/>
        </w:rPr>
        <w:t>3</w:t>
      </w:r>
      <w:r>
        <w:rPr>
          <w:rFonts w:eastAsia="仿宋"/>
          <w:color w:val="000000"/>
        </w:rPr>
        <w:t>：</w:t>
      </w:r>
      <w:r>
        <w:rPr>
          <w:rFonts w:eastAsia="仿宋"/>
          <w:color w:val="000000"/>
        </w:rPr>
        <w:tab/>
      </w:r>
      <w:r>
        <w:rPr>
          <w:rFonts w:eastAsia="仿宋"/>
          <w:color w:val="000000"/>
        </w:rPr>
        <w:t>卸料管长度</w:t>
      </w:r>
    </w:p>
    <w:p w:rsidR="00240D08" w:rsidRDefault="00624AC3">
      <w:pPr>
        <w:tabs>
          <w:tab w:val="left" w:pos="2988"/>
        </w:tabs>
        <w:spacing w:line="420" w:lineRule="exact"/>
        <w:rPr>
          <w:rFonts w:eastAsia="仿宋"/>
          <w:color w:val="000000"/>
        </w:rPr>
      </w:pPr>
      <w:r>
        <w:rPr>
          <w:rFonts w:eastAsia="仿宋"/>
          <w:color w:val="000000"/>
        </w:rPr>
        <w:t>K</w:t>
      </w:r>
      <w:r>
        <w:rPr>
          <w:rFonts w:eastAsia="仿宋"/>
          <w:color w:val="000000"/>
        </w:rPr>
        <w:t>：</w:t>
      </w:r>
      <w:r>
        <w:rPr>
          <w:rFonts w:eastAsia="仿宋"/>
          <w:color w:val="000000"/>
        </w:rPr>
        <w:tab/>
      </w:r>
      <w:r>
        <w:rPr>
          <w:rFonts w:eastAsia="仿宋"/>
          <w:color w:val="000000"/>
        </w:rPr>
        <w:t>旋度模型参数</w:t>
      </w:r>
    </w:p>
    <w:p w:rsidR="00240D08" w:rsidRDefault="00624AC3">
      <w:pPr>
        <w:tabs>
          <w:tab w:val="left" w:pos="2988"/>
        </w:tabs>
        <w:spacing w:line="420" w:lineRule="exact"/>
        <w:rPr>
          <w:rFonts w:eastAsia="仿宋"/>
          <w:color w:val="000000"/>
        </w:rPr>
      </w:pPr>
      <w:r>
        <w:rPr>
          <w:rFonts w:eastAsia="仿宋"/>
          <w:color w:val="000000"/>
        </w:rPr>
        <w:t>N</w:t>
      </w:r>
      <w:r>
        <w:rPr>
          <w:rFonts w:eastAsia="仿宋"/>
          <w:color w:val="000000"/>
        </w:rPr>
        <w:t>：</w:t>
      </w:r>
      <w:r>
        <w:rPr>
          <w:rFonts w:eastAsia="仿宋"/>
          <w:color w:val="000000"/>
        </w:rPr>
        <w:tab/>
      </w:r>
      <w:r>
        <w:rPr>
          <w:rFonts w:eastAsia="仿宋"/>
          <w:color w:val="000000"/>
        </w:rPr>
        <w:t>球流实验中循环总球数</w:t>
      </w:r>
    </w:p>
    <w:p w:rsidR="00240D08" w:rsidRDefault="00624AC3">
      <w:pPr>
        <w:tabs>
          <w:tab w:val="left" w:pos="2988"/>
        </w:tabs>
        <w:spacing w:line="420" w:lineRule="exact"/>
        <w:rPr>
          <w:rFonts w:eastAsia="仿宋"/>
          <w:color w:val="000000"/>
        </w:rPr>
      </w:pPr>
      <w:r>
        <w:rPr>
          <w:rFonts w:eastAsia="仿宋"/>
          <w:color w:val="000000"/>
        </w:rPr>
        <w:t>N</w:t>
      </w:r>
      <w:r>
        <w:rPr>
          <w:rFonts w:eastAsia="仿宋"/>
          <w:color w:val="000000"/>
          <w:vertAlign w:val="subscript"/>
        </w:rPr>
        <w:t>0</w:t>
      </w:r>
      <w:r>
        <w:rPr>
          <w:rFonts w:eastAsia="仿宋"/>
          <w:color w:val="000000"/>
        </w:rPr>
        <w:t>：</w:t>
      </w:r>
      <w:r>
        <w:rPr>
          <w:rFonts w:eastAsia="仿宋"/>
          <w:color w:val="000000"/>
        </w:rPr>
        <w:tab/>
      </w:r>
      <w:r>
        <w:rPr>
          <w:rFonts w:eastAsia="仿宋"/>
          <w:color w:val="000000"/>
        </w:rPr>
        <w:t>球床装球总数</w:t>
      </w:r>
    </w:p>
    <w:p w:rsidR="00240D08" w:rsidRDefault="00624AC3">
      <w:pPr>
        <w:tabs>
          <w:tab w:val="left" w:pos="2988"/>
        </w:tabs>
        <w:spacing w:line="420" w:lineRule="exact"/>
        <w:rPr>
          <w:rFonts w:eastAsia="仿宋"/>
          <w:color w:val="000000"/>
        </w:rPr>
      </w:pPr>
      <w:r>
        <w:rPr>
          <w:rFonts w:eastAsia="仿宋"/>
          <w:color w:val="000000"/>
        </w:rPr>
        <w:t>R</w:t>
      </w:r>
      <w:r>
        <w:rPr>
          <w:rFonts w:eastAsia="仿宋"/>
          <w:color w:val="000000"/>
        </w:rPr>
        <w:t>：</w:t>
      </w:r>
      <w:r>
        <w:rPr>
          <w:rFonts w:eastAsia="仿宋"/>
          <w:color w:val="000000"/>
        </w:rPr>
        <w:tab/>
      </w:r>
      <w:r>
        <w:rPr>
          <w:rFonts w:eastAsia="仿宋"/>
          <w:color w:val="000000"/>
        </w:rPr>
        <w:t>旋度或球床的无量纲径向距离</w:t>
      </w:r>
    </w:p>
    <w:p w:rsidR="00240D08" w:rsidRDefault="00624AC3">
      <w:pPr>
        <w:tabs>
          <w:tab w:val="left" w:pos="2988"/>
        </w:tabs>
        <w:spacing w:line="420" w:lineRule="exact"/>
        <w:rPr>
          <w:rFonts w:eastAsia="仿宋"/>
          <w:color w:val="000000"/>
        </w:rPr>
      </w:pPr>
      <w:r>
        <w:rPr>
          <w:rFonts w:eastAsia="仿宋"/>
          <w:color w:val="000000"/>
        </w:rPr>
        <w:t>R</w:t>
      </w:r>
      <w:r>
        <w:rPr>
          <w:rFonts w:eastAsia="仿宋"/>
          <w:color w:val="000000"/>
          <w:vertAlign w:val="subscript"/>
        </w:rPr>
        <w:t>ji</w:t>
      </w:r>
      <w:r>
        <w:rPr>
          <w:rFonts w:eastAsia="仿宋"/>
          <w:color w:val="000000"/>
        </w:rPr>
        <w:t>：</w:t>
      </w:r>
      <w:r>
        <w:rPr>
          <w:rFonts w:eastAsia="仿宋"/>
          <w:color w:val="000000"/>
        </w:rPr>
        <w:tab/>
        <w:t>R</w:t>
      </w:r>
      <w:r>
        <w:rPr>
          <w:rFonts w:eastAsia="仿宋"/>
          <w:color w:val="000000"/>
          <w:vertAlign w:val="subscript"/>
        </w:rPr>
        <w:t>ji</w:t>
      </w:r>
      <w:r>
        <w:rPr>
          <w:rFonts w:eastAsia="仿宋"/>
          <w:color w:val="000000"/>
        </w:rPr>
        <w:t>=R</w:t>
      </w:r>
      <w:r>
        <w:rPr>
          <w:rFonts w:eastAsia="仿宋"/>
          <w:color w:val="000000"/>
          <w:vertAlign w:val="subscript"/>
        </w:rPr>
        <w:t>ji</w:t>
      </w:r>
      <w:r>
        <w:rPr>
          <w:rFonts w:eastAsia="仿宋"/>
          <w:color w:val="000000"/>
        </w:rPr>
        <w:t>－</w:t>
      </w:r>
      <w:r>
        <w:rPr>
          <w:rFonts w:eastAsia="仿宋"/>
          <w:color w:val="000000"/>
        </w:rPr>
        <w:t>ω</w:t>
      </w:r>
      <w:r>
        <w:rPr>
          <w:rFonts w:eastAsia="仿宋"/>
          <w:color w:val="000000"/>
          <w:vertAlign w:val="subscript"/>
        </w:rPr>
        <w:t>ji</w:t>
      </w:r>
      <w:r>
        <w:rPr>
          <w:rFonts w:eastAsia="仿宋"/>
          <w:color w:val="000000"/>
        </w:rPr>
        <w:t>，其中</w:t>
      </w:r>
      <w:r>
        <w:rPr>
          <w:rFonts w:eastAsia="仿宋"/>
          <w:color w:val="000000"/>
        </w:rPr>
        <w:t>R</w:t>
      </w:r>
      <w:r>
        <w:rPr>
          <w:rFonts w:eastAsia="仿宋"/>
          <w:color w:val="000000"/>
          <w:vertAlign w:val="subscript"/>
        </w:rPr>
        <w:t>ji</w:t>
      </w:r>
      <w:r>
        <w:rPr>
          <w:rFonts w:eastAsia="仿宋"/>
          <w:color w:val="000000"/>
        </w:rPr>
        <w:t>是旋度张量</w:t>
      </w:r>
    </w:p>
    <w:p w:rsidR="00240D08" w:rsidRDefault="00624AC3">
      <w:pPr>
        <w:tabs>
          <w:tab w:val="left" w:pos="2988"/>
        </w:tabs>
        <w:spacing w:line="420" w:lineRule="exact"/>
        <w:rPr>
          <w:rFonts w:eastAsia="仿宋"/>
          <w:color w:val="000000"/>
        </w:rPr>
      </w:pPr>
      <w:r>
        <w:rPr>
          <w:rFonts w:eastAsia="仿宋"/>
          <w:color w:val="000000"/>
        </w:rPr>
        <w:t>R</w:t>
      </w:r>
      <w:r>
        <w:rPr>
          <w:rFonts w:eastAsia="仿宋"/>
          <w:color w:val="000000"/>
          <w:vertAlign w:val="subscript"/>
        </w:rPr>
        <w:t>w</w:t>
      </w:r>
      <w:r>
        <w:rPr>
          <w:rFonts w:eastAsia="仿宋"/>
          <w:color w:val="000000"/>
        </w:rPr>
        <w:t>：</w:t>
      </w:r>
      <w:r>
        <w:rPr>
          <w:rFonts w:eastAsia="仿宋"/>
          <w:color w:val="000000"/>
        </w:rPr>
        <w:tab/>
      </w:r>
      <w:r>
        <w:rPr>
          <w:rFonts w:eastAsia="仿宋"/>
          <w:color w:val="000000"/>
        </w:rPr>
        <w:t>球床中心轴到壁面的无量纲距离</w:t>
      </w:r>
    </w:p>
    <w:p w:rsidR="00240D08" w:rsidRDefault="00624AC3">
      <w:pPr>
        <w:tabs>
          <w:tab w:val="left" w:pos="2988"/>
        </w:tabs>
        <w:spacing w:line="420" w:lineRule="exact"/>
        <w:rPr>
          <w:rFonts w:eastAsia="仿宋"/>
          <w:color w:val="000000"/>
        </w:rPr>
      </w:pPr>
      <w:r>
        <w:rPr>
          <w:rFonts w:eastAsia="仿宋"/>
          <w:color w:val="000000"/>
        </w:rPr>
        <w:t>R</w:t>
      </w:r>
      <w:r>
        <w:rPr>
          <w:rFonts w:eastAsia="仿宋"/>
          <w:color w:val="000000"/>
          <w:vertAlign w:val="subscript"/>
        </w:rPr>
        <w:t>x</w:t>
      </w:r>
      <w:r>
        <w:rPr>
          <w:rFonts w:eastAsia="仿宋"/>
          <w:color w:val="000000"/>
        </w:rPr>
        <w:t>：</w:t>
      </w:r>
      <w:r>
        <w:rPr>
          <w:rFonts w:eastAsia="仿宋"/>
          <w:color w:val="000000"/>
        </w:rPr>
        <w:tab/>
        <w:t>R</w:t>
      </w:r>
      <w:r>
        <w:rPr>
          <w:rFonts w:eastAsia="仿宋"/>
          <w:color w:val="000000"/>
        </w:rPr>
        <w:t>对</w:t>
      </w:r>
      <w:r>
        <w:rPr>
          <w:rFonts w:eastAsia="仿宋"/>
          <w:color w:val="000000"/>
        </w:rPr>
        <w:t>χ</w:t>
      </w:r>
      <w:r>
        <w:rPr>
          <w:rFonts w:eastAsia="仿宋"/>
          <w:color w:val="000000"/>
        </w:rPr>
        <w:t>的偏导数</w:t>
      </w:r>
    </w:p>
    <w:p w:rsidR="00240D08" w:rsidRDefault="00624AC3">
      <w:pPr>
        <w:tabs>
          <w:tab w:val="left" w:pos="2988"/>
        </w:tabs>
        <w:spacing w:line="420" w:lineRule="exact"/>
        <w:rPr>
          <w:rFonts w:eastAsia="仿宋"/>
          <w:color w:val="000000"/>
        </w:rPr>
      </w:pPr>
      <w:r>
        <w:rPr>
          <w:rFonts w:eastAsia="仿宋"/>
          <w:color w:val="000000"/>
        </w:rPr>
        <w:t>R</w:t>
      </w:r>
      <w:r>
        <w:rPr>
          <w:rFonts w:eastAsia="仿宋"/>
          <w:color w:val="000000"/>
          <w:vertAlign w:val="subscript"/>
        </w:rPr>
        <w:t>y</w:t>
      </w:r>
      <w:r>
        <w:rPr>
          <w:rFonts w:eastAsia="仿宋"/>
          <w:color w:val="000000"/>
        </w:rPr>
        <w:t>：</w:t>
      </w:r>
      <w:r>
        <w:rPr>
          <w:rFonts w:eastAsia="仿宋"/>
          <w:color w:val="000000"/>
        </w:rPr>
        <w:tab/>
      </w:r>
      <w:r>
        <w:rPr>
          <w:rFonts w:eastAsia="仿宋"/>
          <w:color w:val="000000"/>
        </w:rPr>
        <w:t>R</w:t>
      </w:r>
      <w:r>
        <w:rPr>
          <w:rFonts w:eastAsia="仿宋"/>
          <w:color w:val="000000"/>
        </w:rPr>
        <w:t>对</w:t>
      </w:r>
      <w:r>
        <w:rPr>
          <w:rFonts w:eastAsia="仿宋"/>
          <w:color w:val="000000"/>
        </w:rPr>
        <w:t>y</w:t>
      </w:r>
      <w:r>
        <w:rPr>
          <w:rFonts w:eastAsia="仿宋"/>
          <w:color w:val="000000"/>
        </w:rPr>
        <w:t>的偏导数</w:t>
      </w:r>
    </w:p>
    <w:p w:rsidR="00240D08" w:rsidRDefault="00624AC3">
      <w:pPr>
        <w:tabs>
          <w:tab w:val="left" w:pos="2988"/>
        </w:tabs>
        <w:spacing w:line="420" w:lineRule="exact"/>
        <w:rPr>
          <w:rFonts w:eastAsia="仿宋"/>
          <w:color w:val="000000"/>
        </w:rPr>
      </w:pPr>
      <w:r>
        <w:rPr>
          <w:rFonts w:eastAsia="仿宋"/>
          <w:color w:val="000000"/>
        </w:rPr>
        <w:t>S</w:t>
      </w:r>
      <w:r>
        <w:rPr>
          <w:rFonts w:eastAsia="仿宋"/>
          <w:color w:val="000000"/>
          <w:vertAlign w:val="subscript"/>
        </w:rPr>
        <w:t>c</w:t>
      </w:r>
      <w:r>
        <w:rPr>
          <w:rFonts w:eastAsia="仿宋"/>
          <w:color w:val="000000"/>
        </w:rPr>
        <w:t>：</w:t>
      </w:r>
      <w:r>
        <w:rPr>
          <w:rFonts w:eastAsia="仿宋"/>
          <w:color w:val="000000"/>
        </w:rPr>
        <w:tab/>
      </w:r>
      <w:r>
        <w:rPr>
          <w:rFonts w:eastAsia="仿宋"/>
          <w:color w:val="000000"/>
        </w:rPr>
        <w:t>差分方程的源项线性化后的常数部分</w:t>
      </w:r>
    </w:p>
    <w:p w:rsidR="00240D08" w:rsidRDefault="00624AC3">
      <w:pPr>
        <w:tabs>
          <w:tab w:val="left" w:pos="2988"/>
        </w:tabs>
        <w:spacing w:line="420" w:lineRule="exact"/>
        <w:rPr>
          <w:rFonts w:eastAsia="仿宋"/>
          <w:color w:val="000000"/>
        </w:rPr>
      </w:pPr>
      <w:r>
        <w:rPr>
          <w:rFonts w:eastAsia="仿宋"/>
          <w:color w:val="000000"/>
        </w:rPr>
        <w:t>S</w:t>
      </w:r>
      <w:r>
        <w:rPr>
          <w:rFonts w:eastAsia="仿宋"/>
          <w:color w:val="000000"/>
          <w:vertAlign w:val="subscript"/>
        </w:rPr>
        <w:t>p</w:t>
      </w:r>
      <w:r>
        <w:rPr>
          <w:rFonts w:eastAsia="仿宋"/>
          <w:color w:val="000000"/>
        </w:rPr>
        <w:t>：</w:t>
      </w:r>
      <w:r>
        <w:rPr>
          <w:rFonts w:eastAsia="仿宋"/>
          <w:color w:val="000000"/>
        </w:rPr>
        <w:tab/>
      </w:r>
      <w:r>
        <w:rPr>
          <w:rFonts w:eastAsia="仿宋"/>
          <w:color w:val="000000"/>
        </w:rPr>
        <w:t>源项线性化的斜率</w:t>
      </w:r>
    </w:p>
    <w:p w:rsidR="00240D08" w:rsidRDefault="00624AC3">
      <w:pPr>
        <w:tabs>
          <w:tab w:val="left" w:pos="2988"/>
        </w:tabs>
        <w:spacing w:line="420" w:lineRule="exact"/>
        <w:rPr>
          <w:rFonts w:eastAsia="仿宋"/>
          <w:color w:val="000000"/>
        </w:rPr>
      </w:pPr>
      <w:r>
        <w:rPr>
          <w:rFonts w:eastAsia="仿宋"/>
          <w:color w:val="000000"/>
        </w:rPr>
        <w:t>V</w:t>
      </w:r>
      <w:r>
        <w:rPr>
          <w:rFonts w:eastAsia="仿宋"/>
          <w:color w:val="000000"/>
          <w:vertAlign w:val="subscript"/>
        </w:rPr>
        <w:t>wc</w:t>
      </w:r>
      <w:r>
        <w:rPr>
          <w:rFonts w:eastAsia="仿宋"/>
          <w:color w:val="000000"/>
        </w:rPr>
        <w:t>：</w:t>
      </w:r>
      <w:r>
        <w:rPr>
          <w:rFonts w:eastAsia="仿宋"/>
          <w:color w:val="000000"/>
        </w:rPr>
        <w:tab/>
      </w:r>
      <w:r>
        <w:rPr>
          <w:rFonts w:eastAsia="仿宋"/>
          <w:color w:val="000000"/>
        </w:rPr>
        <w:t>循环球数与球床总球数的比值，即球床体积数</w:t>
      </w:r>
    </w:p>
    <w:p w:rsidR="00240D08" w:rsidRDefault="00624AC3">
      <w:pPr>
        <w:tabs>
          <w:tab w:val="left" w:pos="2988"/>
        </w:tabs>
        <w:spacing w:line="420" w:lineRule="exact"/>
        <w:rPr>
          <w:rFonts w:eastAsia="仿宋"/>
          <w:color w:val="000000"/>
        </w:rPr>
      </w:pPr>
      <w:r>
        <w:rPr>
          <w:rFonts w:eastAsia="仿宋"/>
          <w:color w:val="000000"/>
        </w:rPr>
        <w:t>W</w:t>
      </w:r>
      <w:r>
        <w:rPr>
          <w:rFonts w:eastAsia="仿宋"/>
          <w:color w:val="000000"/>
          <w:vertAlign w:val="subscript"/>
        </w:rPr>
        <w:t>1</w:t>
      </w:r>
      <w:r>
        <w:rPr>
          <w:rFonts w:eastAsia="仿宋"/>
          <w:color w:val="000000"/>
        </w:rPr>
        <w:t>：</w:t>
      </w:r>
      <w:r>
        <w:rPr>
          <w:rFonts w:eastAsia="仿宋"/>
          <w:color w:val="000000"/>
        </w:rPr>
        <w:tab/>
      </w:r>
      <w:r>
        <w:rPr>
          <w:rFonts w:eastAsia="仿宋"/>
          <w:color w:val="000000"/>
        </w:rPr>
        <w:t>球床入口平均速度</w:t>
      </w:r>
    </w:p>
    <w:p w:rsidR="00240D08" w:rsidRDefault="00624AC3">
      <w:pPr>
        <w:tabs>
          <w:tab w:val="left" w:pos="2988"/>
        </w:tabs>
        <w:spacing w:line="420" w:lineRule="exact"/>
        <w:rPr>
          <w:rFonts w:eastAsia="仿宋"/>
          <w:color w:val="000000"/>
        </w:rPr>
      </w:pPr>
      <w:r>
        <w:rPr>
          <w:rFonts w:eastAsia="仿宋"/>
          <w:color w:val="000000"/>
        </w:rPr>
        <w:t>α</w:t>
      </w:r>
      <w:r>
        <w:rPr>
          <w:rFonts w:eastAsia="仿宋"/>
          <w:color w:val="000000"/>
        </w:rPr>
        <w:t>：</w:t>
      </w:r>
      <w:r>
        <w:rPr>
          <w:rFonts w:eastAsia="仿宋"/>
          <w:color w:val="000000"/>
        </w:rPr>
        <w:tab/>
      </w:r>
      <w:r>
        <w:rPr>
          <w:rFonts w:eastAsia="仿宋"/>
          <w:color w:val="000000"/>
        </w:rPr>
        <w:t>球（或散体颗体）的半径</w:t>
      </w:r>
    </w:p>
    <w:p w:rsidR="00240D08" w:rsidRDefault="00624AC3">
      <w:pPr>
        <w:tabs>
          <w:tab w:val="left" w:pos="2988"/>
        </w:tabs>
        <w:spacing w:line="420" w:lineRule="exact"/>
        <w:rPr>
          <w:rFonts w:eastAsia="仿宋"/>
          <w:color w:val="000000"/>
        </w:rPr>
      </w:pPr>
      <w:r>
        <w:rPr>
          <w:rFonts w:eastAsia="仿宋"/>
          <w:color w:val="000000"/>
        </w:rPr>
        <w:t>α</w:t>
      </w:r>
      <w:r>
        <w:rPr>
          <w:rFonts w:eastAsia="仿宋"/>
          <w:color w:val="000000"/>
          <w:vertAlign w:val="subscript"/>
        </w:rPr>
        <w:t>i</w:t>
      </w:r>
      <w:r>
        <w:rPr>
          <w:rFonts w:eastAsia="仿宋"/>
          <w:color w:val="000000"/>
        </w:rPr>
        <w:t>（</w:t>
      </w:r>
      <w:r>
        <w:rPr>
          <w:rFonts w:eastAsia="仿宋"/>
          <w:color w:val="000000"/>
        </w:rPr>
        <w:t>i=P</w:t>
      </w:r>
      <w:r>
        <w:rPr>
          <w:rFonts w:eastAsia="仿宋"/>
          <w:color w:val="000000"/>
        </w:rPr>
        <w:t>，</w:t>
      </w:r>
      <w:r>
        <w:rPr>
          <w:rFonts w:eastAsia="仿宋"/>
          <w:color w:val="000000"/>
        </w:rPr>
        <w:t>E</w:t>
      </w:r>
      <w:r>
        <w:rPr>
          <w:rFonts w:eastAsia="仿宋"/>
          <w:color w:val="000000"/>
        </w:rPr>
        <w:t>，</w:t>
      </w:r>
      <w:r>
        <w:rPr>
          <w:rFonts w:eastAsia="仿宋"/>
          <w:color w:val="000000"/>
        </w:rPr>
        <w:t>S</w:t>
      </w:r>
      <w:r>
        <w:rPr>
          <w:rFonts w:eastAsia="仿宋"/>
          <w:color w:val="000000"/>
        </w:rPr>
        <w:t>，</w:t>
      </w:r>
      <w:r>
        <w:rPr>
          <w:rFonts w:eastAsia="仿宋"/>
          <w:color w:val="000000"/>
        </w:rPr>
        <w:t>W</w:t>
      </w:r>
      <w:r>
        <w:rPr>
          <w:rFonts w:eastAsia="仿宋"/>
          <w:color w:val="000000"/>
        </w:rPr>
        <w:t>，</w:t>
      </w:r>
      <w:r>
        <w:rPr>
          <w:rFonts w:eastAsia="仿宋"/>
          <w:color w:val="000000"/>
        </w:rPr>
        <w:t>N</w:t>
      </w:r>
      <w:r>
        <w:rPr>
          <w:rFonts w:eastAsia="仿宋"/>
          <w:color w:val="000000"/>
        </w:rPr>
        <w:t>）：</w:t>
      </w:r>
      <w:r>
        <w:rPr>
          <w:rFonts w:eastAsia="仿宋"/>
          <w:color w:val="000000"/>
        </w:rPr>
        <w:tab/>
      </w:r>
      <w:r>
        <w:rPr>
          <w:rFonts w:eastAsia="仿宋"/>
          <w:color w:val="000000"/>
        </w:rPr>
        <w:t>差分方程系数</w:t>
      </w:r>
    </w:p>
    <w:p w:rsidR="00240D08" w:rsidRDefault="00624AC3">
      <w:pPr>
        <w:tabs>
          <w:tab w:val="left" w:pos="2988"/>
        </w:tabs>
        <w:spacing w:line="420" w:lineRule="exact"/>
        <w:rPr>
          <w:rFonts w:eastAsia="仿宋"/>
          <w:color w:val="000000"/>
        </w:rPr>
      </w:pPr>
      <w:r>
        <w:rPr>
          <w:rFonts w:eastAsia="仿宋"/>
          <w:color w:val="000000"/>
        </w:rPr>
        <w:t>b</w:t>
      </w:r>
      <w:r>
        <w:rPr>
          <w:rFonts w:eastAsia="仿宋"/>
          <w:color w:val="000000"/>
        </w:rPr>
        <w:t>：</w:t>
      </w:r>
      <w:r>
        <w:rPr>
          <w:rFonts w:eastAsia="仿宋"/>
          <w:color w:val="000000"/>
        </w:rPr>
        <w:tab/>
      </w:r>
      <w:r>
        <w:rPr>
          <w:rFonts w:eastAsia="仿宋"/>
          <w:color w:val="000000"/>
        </w:rPr>
        <w:t>差分方程源项</w:t>
      </w:r>
    </w:p>
    <w:p w:rsidR="00240D08" w:rsidRDefault="00624AC3">
      <w:pPr>
        <w:tabs>
          <w:tab w:val="left" w:pos="2988"/>
        </w:tabs>
        <w:spacing w:line="420" w:lineRule="exact"/>
        <w:rPr>
          <w:rFonts w:eastAsia="仿宋"/>
          <w:color w:val="000000"/>
        </w:rPr>
      </w:pPr>
      <w:r>
        <w:rPr>
          <w:rFonts w:eastAsia="仿宋"/>
          <w:color w:val="000000"/>
        </w:rPr>
        <w:t>d</w:t>
      </w:r>
      <w:r>
        <w:rPr>
          <w:rFonts w:eastAsia="仿宋"/>
          <w:color w:val="000000"/>
          <w:vertAlign w:val="subscript"/>
        </w:rPr>
        <w:t>p</w:t>
      </w:r>
      <w:r>
        <w:rPr>
          <w:rFonts w:eastAsia="仿宋"/>
          <w:color w:val="000000"/>
        </w:rPr>
        <w:t>：</w:t>
      </w:r>
      <w:r>
        <w:rPr>
          <w:rFonts w:eastAsia="仿宋"/>
          <w:color w:val="000000"/>
        </w:rPr>
        <w:tab/>
      </w:r>
      <w:r>
        <w:rPr>
          <w:rFonts w:eastAsia="仿宋"/>
          <w:color w:val="000000"/>
        </w:rPr>
        <w:t>颗粒直径</w:t>
      </w:r>
    </w:p>
    <w:p w:rsidR="00240D08" w:rsidRDefault="00624AC3">
      <w:pPr>
        <w:tabs>
          <w:tab w:val="left" w:pos="2988"/>
        </w:tabs>
        <w:spacing w:line="420" w:lineRule="exact"/>
        <w:rPr>
          <w:rFonts w:eastAsia="仿宋"/>
          <w:color w:val="000000"/>
        </w:rPr>
      </w:pPr>
      <w:r>
        <w:rPr>
          <w:rFonts w:eastAsia="仿宋"/>
          <w:color w:val="000000"/>
        </w:rPr>
        <w:t>f´</w:t>
      </w:r>
      <w:r>
        <w:rPr>
          <w:rFonts w:eastAsia="仿宋"/>
          <w:color w:val="000000"/>
        </w:rPr>
        <w:t>：</w:t>
      </w:r>
      <w:r>
        <w:rPr>
          <w:rFonts w:eastAsia="仿宋"/>
          <w:color w:val="000000"/>
        </w:rPr>
        <w:tab/>
      </w:r>
      <w:r>
        <w:rPr>
          <w:rFonts w:eastAsia="仿宋"/>
          <w:color w:val="000000"/>
        </w:rPr>
        <w:t>质量力矢量</w:t>
      </w:r>
    </w:p>
    <w:p w:rsidR="00240D08" w:rsidRDefault="00624AC3">
      <w:pPr>
        <w:tabs>
          <w:tab w:val="left" w:pos="2988"/>
        </w:tabs>
        <w:spacing w:line="420" w:lineRule="exact"/>
        <w:rPr>
          <w:rFonts w:eastAsia="仿宋"/>
          <w:color w:val="000000"/>
        </w:rPr>
      </w:pPr>
      <w:r>
        <w:rPr>
          <w:rFonts w:eastAsia="仿宋"/>
          <w:color w:val="000000"/>
        </w:rPr>
        <w:t>k</w:t>
      </w:r>
      <w:r>
        <w:rPr>
          <w:rFonts w:eastAsia="仿宋"/>
          <w:color w:val="000000"/>
          <w:vertAlign w:val="subscript"/>
        </w:rPr>
        <w:t>i</w:t>
      </w:r>
      <w:r>
        <w:rPr>
          <w:rFonts w:eastAsia="仿宋"/>
          <w:color w:val="000000"/>
        </w:rPr>
        <w:t>（</w:t>
      </w:r>
      <w:r>
        <w:rPr>
          <w:rFonts w:eastAsia="仿宋"/>
          <w:color w:val="000000"/>
        </w:rPr>
        <w:t>i=1</w:t>
      </w:r>
      <w:r>
        <w:rPr>
          <w:rFonts w:eastAsia="仿宋"/>
          <w:color w:val="000000"/>
        </w:rPr>
        <w:t>，</w:t>
      </w:r>
      <w:r>
        <w:rPr>
          <w:rFonts w:eastAsia="仿宋"/>
          <w:color w:val="000000"/>
        </w:rPr>
        <w:t>…</w:t>
      </w:r>
      <w:r>
        <w:rPr>
          <w:rFonts w:eastAsia="仿宋"/>
          <w:color w:val="000000"/>
        </w:rPr>
        <w:t>，</w:t>
      </w:r>
      <w:r>
        <w:rPr>
          <w:rFonts w:eastAsia="仿宋"/>
          <w:color w:val="000000"/>
        </w:rPr>
        <w:t>4</w:t>
      </w:r>
      <w:r>
        <w:rPr>
          <w:rFonts w:eastAsia="仿宋"/>
          <w:color w:val="000000"/>
        </w:rPr>
        <w:t>）：</w:t>
      </w:r>
      <w:r>
        <w:rPr>
          <w:rFonts w:eastAsia="仿宋"/>
          <w:color w:val="000000"/>
        </w:rPr>
        <w:tab/>
      </w:r>
      <w:r>
        <w:rPr>
          <w:rFonts w:eastAsia="仿宋"/>
          <w:color w:val="000000"/>
        </w:rPr>
        <w:t>微极连续介质模型方程引入的中间量</w:t>
      </w:r>
    </w:p>
    <w:p w:rsidR="00240D08" w:rsidRDefault="00624AC3">
      <w:pPr>
        <w:tabs>
          <w:tab w:val="left" w:pos="2988"/>
        </w:tabs>
        <w:spacing w:line="420" w:lineRule="exact"/>
        <w:rPr>
          <w:rFonts w:eastAsia="仿宋"/>
          <w:color w:val="000000"/>
        </w:rPr>
      </w:pPr>
      <w:r>
        <w:rPr>
          <w:rFonts w:eastAsia="仿宋"/>
          <w:color w:val="000000"/>
        </w:rPr>
        <w:t>n</w:t>
      </w:r>
      <w:r>
        <w:rPr>
          <w:rFonts w:eastAsia="仿宋"/>
          <w:color w:val="000000"/>
          <w:vertAlign w:val="subscript"/>
        </w:rPr>
        <w:t>0</w:t>
      </w:r>
      <w:r>
        <w:rPr>
          <w:rFonts w:eastAsia="仿宋"/>
          <w:color w:val="000000"/>
        </w:rPr>
        <w:t>：</w:t>
      </w:r>
      <w:r>
        <w:rPr>
          <w:rFonts w:eastAsia="仿宋"/>
          <w:color w:val="000000"/>
        </w:rPr>
        <w:tab/>
      </w:r>
      <w:r>
        <w:rPr>
          <w:rFonts w:eastAsia="仿宋"/>
          <w:color w:val="000000"/>
        </w:rPr>
        <w:t>标志球总数</w:t>
      </w:r>
    </w:p>
    <w:p w:rsidR="00240D08" w:rsidRDefault="00624AC3">
      <w:pPr>
        <w:jc w:val="center"/>
        <w:rPr>
          <w:rFonts w:eastAsia="仿宋"/>
          <w:b/>
          <w:color w:val="000000"/>
        </w:rPr>
      </w:pPr>
      <w:r>
        <w:rPr>
          <w:rFonts w:eastAsia="仿宋"/>
          <w:color w:val="000000"/>
        </w:rPr>
        <w:br w:type="page"/>
      </w:r>
      <w:bookmarkStart w:id="24" w:name="_Toc147373467"/>
      <w:r>
        <w:rPr>
          <w:rFonts w:eastAsia="仿宋"/>
          <w:b/>
          <w:color w:val="000000"/>
        </w:rPr>
        <w:lastRenderedPageBreak/>
        <w:t>附</w:t>
      </w:r>
      <w:r>
        <w:rPr>
          <w:rFonts w:eastAsia="仿宋"/>
          <w:b/>
          <w:color w:val="000000"/>
        </w:rPr>
        <w:t xml:space="preserve">  </w:t>
      </w:r>
      <w:r>
        <w:rPr>
          <w:rFonts w:eastAsia="仿宋"/>
          <w:b/>
          <w:color w:val="000000"/>
        </w:rPr>
        <w:t>录</w:t>
      </w:r>
      <w:bookmarkEnd w:id="24"/>
    </w:p>
    <w:p w:rsidR="00240D08" w:rsidRDefault="00624AC3">
      <w:pPr>
        <w:rPr>
          <w:rFonts w:eastAsia="仿宋"/>
          <w:color w:val="000000"/>
        </w:rPr>
      </w:pPr>
      <w:bookmarkStart w:id="25" w:name="_Toc147373468"/>
      <w:r>
        <w:rPr>
          <w:rFonts w:eastAsia="仿宋"/>
          <w:color w:val="000000"/>
        </w:rPr>
        <w:t>Ａ</w:t>
      </w:r>
      <w:r>
        <w:rPr>
          <w:rFonts w:eastAsia="仿宋"/>
          <w:color w:val="000000"/>
        </w:rPr>
        <w:t xml:space="preserve">  GB7714</w:t>
      </w:r>
      <w:r>
        <w:rPr>
          <w:rFonts w:eastAsia="仿宋"/>
          <w:color w:val="000000"/>
        </w:rPr>
        <w:t>－</w:t>
      </w:r>
      <w:r>
        <w:rPr>
          <w:rFonts w:eastAsia="仿宋"/>
          <w:color w:val="000000"/>
        </w:rPr>
        <w:t>87</w:t>
      </w:r>
      <w:r>
        <w:rPr>
          <w:rFonts w:eastAsia="仿宋"/>
          <w:color w:val="000000"/>
        </w:rPr>
        <w:t>《文后参考文献著录规则》</w:t>
      </w:r>
      <w:bookmarkStart w:id="26" w:name="_Toc147373469"/>
      <w:bookmarkEnd w:id="25"/>
      <w:r>
        <w:rPr>
          <w:rFonts w:eastAsia="仿宋"/>
          <w:color w:val="000000"/>
        </w:rPr>
        <w:br/>
      </w:r>
      <w:r>
        <w:rPr>
          <w:rFonts w:eastAsia="仿宋"/>
          <w:color w:val="000000"/>
        </w:rPr>
        <w:t>Ｂ</w:t>
      </w:r>
      <w:r>
        <w:rPr>
          <w:rFonts w:eastAsia="仿宋"/>
          <w:color w:val="000000"/>
        </w:rPr>
        <w:t xml:space="preserve">  GB6447</w:t>
      </w:r>
      <w:r>
        <w:rPr>
          <w:rFonts w:eastAsia="仿宋"/>
          <w:color w:val="000000"/>
        </w:rPr>
        <w:t>－</w:t>
      </w:r>
      <w:r>
        <w:rPr>
          <w:rFonts w:eastAsia="仿宋"/>
          <w:color w:val="000000"/>
        </w:rPr>
        <w:t>87</w:t>
      </w:r>
      <w:r>
        <w:rPr>
          <w:rFonts w:eastAsia="仿宋"/>
          <w:color w:val="000000"/>
        </w:rPr>
        <w:t>《文摘编写规则》</w:t>
      </w:r>
      <w:bookmarkStart w:id="27" w:name="_Toc147373470"/>
      <w:bookmarkEnd w:id="26"/>
      <w:r>
        <w:rPr>
          <w:rFonts w:eastAsia="仿宋"/>
          <w:color w:val="000000"/>
        </w:rPr>
        <w:br/>
      </w:r>
      <w:r>
        <w:rPr>
          <w:rFonts w:eastAsia="仿宋"/>
          <w:color w:val="000000"/>
        </w:rPr>
        <w:t>Ｃ</w:t>
      </w:r>
      <w:r>
        <w:rPr>
          <w:rFonts w:eastAsia="仿宋"/>
          <w:color w:val="000000"/>
        </w:rPr>
        <w:t xml:space="preserve">  </w:t>
      </w:r>
      <w:r>
        <w:rPr>
          <w:rFonts w:eastAsia="仿宋"/>
          <w:color w:val="000000"/>
        </w:rPr>
        <w:t>博士后研究报告装订顺序</w:t>
      </w:r>
      <w:bookmarkEnd w:id="27"/>
    </w:p>
    <w:p w:rsidR="00240D08" w:rsidRDefault="00624AC3">
      <w:pPr>
        <w:jc w:val="center"/>
        <w:rPr>
          <w:rFonts w:eastAsia="仿宋"/>
          <w:b/>
          <w:color w:val="000000"/>
        </w:rPr>
      </w:pPr>
      <w:r>
        <w:rPr>
          <w:rFonts w:eastAsia="仿宋"/>
          <w:b/>
          <w:color w:val="000000"/>
        </w:rPr>
        <w:t>------------------------------------------------------------------------------------------</w:t>
      </w:r>
    </w:p>
    <w:p w:rsidR="00240D08" w:rsidRDefault="00624AC3">
      <w:pPr>
        <w:rPr>
          <w:rFonts w:eastAsia="仿宋"/>
          <w:b/>
          <w:color w:val="000000"/>
        </w:rPr>
      </w:pPr>
      <w:r>
        <w:rPr>
          <w:rFonts w:eastAsia="仿宋"/>
          <w:b/>
          <w:color w:val="000000"/>
        </w:rPr>
        <w:t>附录</w:t>
      </w:r>
      <w:r>
        <w:rPr>
          <w:rFonts w:eastAsia="仿宋"/>
          <w:b/>
          <w:color w:val="000000"/>
        </w:rPr>
        <w:t>A</w:t>
      </w:r>
      <w:r>
        <w:rPr>
          <w:rFonts w:eastAsia="仿宋"/>
          <w:b/>
          <w:color w:val="000000"/>
        </w:rPr>
        <w:t>：</w:t>
      </w:r>
    </w:p>
    <w:p w:rsidR="00240D08" w:rsidRDefault="00240D08">
      <w:pPr>
        <w:rPr>
          <w:rFonts w:eastAsia="仿宋"/>
          <w:color w:val="000000"/>
        </w:rPr>
      </w:pPr>
    </w:p>
    <w:p w:rsidR="00240D08" w:rsidRDefault="00624AC3">
      <w:pPr>
        <w:jc w:val="center"/>
        <w:rPr>
          <w:rFonts w:eastAsia="仿宋"/>
          <w:b/>
          <w:color w:val="000000"/>
        </w:rPr>
      </w:pPr>
      <w:r>
        <w:rPr>
          <w:rFonts w:eastAsia="仿宋"/>
          <w:b/>
          <w:color w:val="000000"/>
        </w:rPr>
        <w:t>中华人民共和国国家标准</w:t>
      </w:r>
      <w:r>
        <w:rPr>
          <w:rFonts w:eastAsia="仿宋"/>
          <w:b/>
          <w:color w:val="000000"/>
        </w:rPr>
        <w:tab/>
        <w:t>UDC O25.32</w:t>
      </w:r>
    </w:p>
    <w:p w:rsidR="00240D08" w:rsidRDefault="00624AC3">
      <w:pPr>
        <w:jc w:val="center"/>
        <w:rPr>
          <w:rFonts w:eastAsia="仿宋"/>
          <w:b/>
          <w:color w:val="000000"/>
        </w:rPr>
      </w:pPr>
      <w:r>
        <w:rPr>
          <w:rFonts w:eastAsia="仿宋"/>
          <w:b/>
          <w:color w:val="000000"/>
        </w:rPr>
        <w:t>文后参考文献著录规则</w:t>
      </w:r>
      <w:r>
        <w:rPr>
          <w:rFonts w:eastAsia="仿宋"/>
          <w:b/>
          <w:color w:val="000000"/>
        </w:rPr>
        <w:tab/>
        <w:t>GB 7714</w:t>
      </w:r>
      <w:r>
        <w:rPr>
          <w:rFonts w:eastAsia="仿宋"/>
          <w:b/>
          <w:color w:val="000000"/>
        </w:rPr>
        <w:t>－</w:t>
      </w:r>
      <w:r>
        <w:rPr>
          <w:rFonts w:eastAsia="仿宋"/>
          <w:b/>
          <w:color w:val="000000"/>
        </w:rPr>
        <w:t>87</w:t>
      </w:r>
    </w:p>
    <w:p w:rsidR="00240D08" w:rsidRDefault="00624AC3">
      <w:pPr>
        <w:jc w:val="center"/>
        <w:rPr>
          <w:rFonts w:eastAsia="仿宋"/>
          <w:b/>
          <w:color w:val="000000"/>
        </w:rPr>
      </w:pPr>
      <w:r>
        <w:rPr>
          <w:rFonts w:eastAsia="仿宋"/>
          <w:b/>
          <w:color w:val="000000"/>
        </w:rPr>
        <w:t>Descriptive rules for bibliographic references</w:t>
      </w:r>
    </w:p>
    <w:p w:rsidR="00240D08" w:rsidRDefault="00240D08">
      <w:pPr>
        <w:rPr>
          <w:rFonts w:eastAsia="仿宋"/>
          <w:color w:val="000000"/>
        </w:rPr>
      </w:pPr>
    </w:p>
    <w:p w:rsidR="00240D08" w:rsidRDefault="00624AC3">
      <w:pPr>
        <w:ind w:firstLine="567"/>
        <w:rPr>
          <w:rFonts w:eastAsia="仿宋"/>
          <w:b/>
          <w:bCs/>
          <w:color w:val="000000"/>
        </w:rPr>
      </w:pPr>
      <w:r>
        <w:rPr>
          <w:rFonts w:eastAsia="仿宋"/>
          <w:b/>
          <w:bCs/>
          <w:color w:val="000000"/>
        </w:rPr>
        <w:t xml:space="preserve">1 </w:t>
      </w:r>
      <w:r>
        <w:rPr>
          <w:rFonts w:eastAsia="仿宋"/>
          <w:b/>
          <w:bCs/>
          <w:color w:val="000000"/>
        </w:rPr>
        <w:t>引言</w:t>
      </w:r>
    </w:p>
    <w:p w:rsidR="00240D08" w:rsidRDefault="00624AC3">
      <w:pPr>
        <w:ind w:firstLine="567"/>
        <w:rPr>
          <w:rFonts w:eastAsia="仿宋"/>
          <w:color w:val="000000"/>
        </w:rPr>
      </w:pPr>
      <w:r>
        <w:rPr>
          <w:rFonts w:eastAsia="仿宋"/>
          <w:b/>
          <w:bCs/>
          <w:color w:val="000000"/>
        </w:rPr>
        <w:t>1.1</w:t>
      </w:r>
      <w:r>
        <w:rPr>
          <w:rFonts w:eastAsia="仿宋"/>
          <w:color w:val="000000"/>
        </w:rPr>
        <w:t>本标准规定了各类型出版物中的文后参考文献的著录项目、著录顺序、著录用的符号、各个著录项目的著录方法以及参考文献标注法。</w:t>
      </w:r>
    </w:p>
    <w:p w:rsidR="00240D08" w:rsidRDefault="00624AC3">
      <w:pPr>
        <w:ind w:firstLine="567"/>
        <w:rPr>
          <w:rFonts w:eastAsia="仿宋"/>
          <w:color w:val="000000"/>
        </w:rPr>
      </w:pPr>
      <w:r>
        <w:rPr>
          <w:rFonts w:eastAsia="仿宋"/>
          <w:b/>
          <w:bCs/>
          <w:color w:val="000000"/>
        </w:rPr>
        <w:t>1.2</w:t>
      </w:r>
      <w:r>
        <w:rPr>
          <w:rFonts w:eastAsia="仿宋"/>
          <w:color w:val="000000"/>
        </w:rPr>
        <w:t>本标准专供著者与编者编纂文后参考文献使用，而不是图书馆员、文献目录编纂者以及索引编辑者使用的文献著录规则。</w:t>
      </w:r>
    </w:p>
    <w:p w:rsidR="00240D08" w:rsidRDefault="00624AC3">
      <w:pPr>
        <w:ind w:firstLine="567"/>
        <w:rPr>
          <w:rFonts w:eastAsia="仿宋"/>
          <w:b/>
          <w:bCs/>
          <w:color w:val="000000"/>
        </w:rPr>
      </w:pPr>
      <w:r>
        <w:rPr>
          <w:rFonts w:eastAsia="仿宋"/>
          <w:b/>
          <w:bCs/>
          <w:color w:val="000000"/>
        </w:rPr>
        <w:t xml:space="preserve">2 </w:t>
      </w:r>
      <w:r>
        <w:rPr>
          <w:rFonts w:eastAsia="仿宋"/>
          <w:b/>
          <w:bCs/>
          <w:color w:val="000000"/>
        </w:rPr>
        <w:t>名词、术语</w:t>
      </w:r>
    </w:p>
    <w:p w:rsidR="00240D08" w:rsidRDefault="00624AC3">
      <w:pPr>
        <w:ind w:firstLine="567"/>
        <w:rPr>
          <w:rFonts w:eastAsia="仿宋"/>
          <w:color w:val="000000"/>
        </w:rPr>
      </w:pPr>
      <w:r>
        <w:rPr>
          <w:rFonts w:eastAsia="仿宋"/>
          <w:b/>
          <w:bCs/>
          <w:color w:val="000000"/>
        </w:rPr>
        <w:t>2.1</w:t>
      </w:r>
      <w:r>
        <w:rPr>
          <w:rFonts w:eastAsia="仿宋"/>
          <w:color w:val="000000"/>
        </w:rPr>
        <w:t>文后参考文献：为撰写或编辑论著而引用的有关图书资料。</w:t>
      </w:r>
    </w:p>
    <w:p w:rsidR="00240D08" w:rsidRDefault="00624AC3">
      <w:pPr>
        <w:ind w:firstLine="567"/>
        <w:rPr>
          <w:rFonts w:eastAsia="仿宋"/>
          <w:color w:val="000000"/>
        </w:rPr>
      </w:pPr>
      <w:r>
        <w:rPr>
          <w:rFonts w:eastAsia="仿宋"/>
          <w:b/>
          <w:bCs/>
          <w:color w:val="000000"/>
        </w:rPr>
        <w:t>2.2</w:t>
      </w:r>
      <w:r>
        <w:rPr>
          <w:rFonts w:eastAsia="仿宋"/>
          <w:color w:val="000000"/>
        </w:rPr>
        <w:t>识别题名：国际连续出版物数据系统（</w:t>
      </w:r>
      <w:r>
        <w:rPr>
          <w:rFonts w:eastAsia="仿宋"/>
          <w:color w:val="000000"/>
        </w:rPr>
        <w:t>ISDS</w:t>
      </w:r>
      <w:r>
        <w:rPr>
          <w:rFonts w:eastAsia="仿宋"/>
          <w:color w:val="000000"/>
        </w:rPr>
        <w:t>）认可的某种连续出版物唯一的名称。</w:t>
      </w:r>
    </w:p>
    <w:p w:rsidR="00240D08" w:rsidRDefault="00624AC3">
      <w:pPr>
        <w:ind w:firstLine="567"/>
        <w:rPr>
          <w:rFonts w:eastAsia="仿宋"/>
          <w:b/>
          <w:bCs/>
          <w:color w:val="000000"/>
        </w:rPr>
      </w:pPr>
      <w:r>
        <w:rPr>
          <w:rFonts w:eastAsia="仿宋"/>
          <w:b/>
          <w:bCs/>
          <w:color w:val="000000"/>
        </w:rPr>
        <w:t xml:space="preserve">3 </w:t>
      </w:r>
      <w:r>
        <w:rPr>
          <w:rFonts w:eastAsia="仿宋"/>
          <w:b/>
          <w:bCs/>
          <w:color w:val="000000"/>
        </w:rPr>
        <w:t>著录项目与著录格式</w:t>
      </w:r>
    </w:p>
    <w:p w:rsidR="00240D08" w:rsidRDefault="00624AC3">
      <w:pPr>
        <w:ind w:firstLine="567"/>
        <w:rPr>
          <w:rFonts w:eastAsia="仿宋"/>
          <w:color w:val="000000"/>
        </w:rPr>
      </w:pPr>
      <w:r>
        <w:rPr>
          <w:rFonts w:eastAsia="仿宋"/>
          <w:color w:val="000000"/>
        </w:rPr>
        <w:t>本标准分别规定了专著、连续出版物、专利文献、专著中析出的文献以及连续出版物中析出的文献的著录格式。在五种著录格式中，凡是标注</w:t>
      </w:r>
      <w:r>
        <w:rPr>
          <w:rFonts w:ascii="宋体" w:eastAsia="仿宋" w:hAnsi="宋体"/>
          <w:color w:val="000000"/>
        </w:rPr>
        <w:t>"</w:t>
      </w:r>
      <w:r>
        <w:rPr>
          <w:rFonts w:eastAsia="仿宋"/>
          <w:color w:val="000000"/>
        </w:rPr>
        <w:t>供选择</w:t>
      </w:r>
      <w:r>
        <w:rPr>
          <w:rFonts w:ascii="宋体" w:eastAsia="仿宋" w:hAnsi="宋体"/>
          <w:color w:val="000000"/>
        </w:rPr>
        <w:t>"</w:t>
      </w:r>
      <w:r>
        <w:rPr>
          <w:rFonts w:eastAsia="仿宋"/>
          <w:color w:val="000000"/>
        </w:rPr>
        <w:t>字样的著录项目系参考文献的选择项目，其余的著录项目系参考文献的主要项目。可以按本标准第</w:t>
      </w:r>
      <w:r>
        <w:rPr>
          <w:rFonts w:eastAsia="仿宋"/>
          <w:color w:val="000000"/>
        </w:rPr>
        <w:t>6</w:t>
      </w:r>
      <w:r>
        <w:rPr>
          <w:rFonts w:eastAsia="仿宋"/>
          <w:color w:val="000000"/>
        </w:rPr>
        <w:t>章的规定或根据文献自身的特征取舍选择项目。</w:t>
      </w:r>
    </w:p>
    <w:p w:rsidR="00240D08" w:rsidRDefault="00624AC3">
      <w:pPr>
        <w:ind w:firstLine="567"/>
        <w:rPr>
          <w:rFonts w:eastAsia="仿宋"/>
          <w:b/>
          <w:bCs/>
          <w:color w:val="000000"/>
        </w:rPr>
      </w:pPr>
      <w:r>
        <w:rPr>
          <w:rFonts w:eastAsia="仿宋"/>
          <w:b/>
          <w:bCs/>
          <w:color w:val="000000"/>
        </w:rPr>
        <w:t xml:space="preserve">3.1 </w:t>
      </w:r>
      <w:r>
        <w:rPr>
          <w:rFonts w:eastAsia="仿宋"/>
          <w:b/>
          <w:bCs/>
          <w:color w:val="000000"/>
        </w:rPr>
        <w:t>专著</w:t>
      </w:r>
    </w:p>
    <w:p w:rsidR="00240D08" w:rsidRDefault="00624AC3">
      <w:pPr>
        <w:ind w:firstLine="567"/>
        <w:rPr>
          <w:rFonts w:eastAsia="仿宋"/>
          <w:color w:val="000000"/>
        </w:rPr>
      </w:pPr>
      <w:r>
        <w:rPr>
          <w:rFonts w:eastAsia="仿宋"/>
          <w:b/>
          <w:bCs/>
          <w:color w:val="000000"/>
        </w:rPr>
        <w:t>3.1.1</w:t>
      </w:r>
      <w:r>
        <w:rPr>
          <w:rFonts w:eastAsia="仿宋"/>
          <w:color w:val="000000"/>
        </w:rPr>
        <w:t xml:space="preserve"> </w:t>
      </w:r>
      <w:r>
        <w:rPr>
          <w:rFonts w:eastAsia="仿宋"/>
          <w:color w:val="000000"/>
        </w:rPr>
        <w:t>著录项目</w:t>
      </w:r>
    </w:p>
    <w:p w:rsidR="00240D08" w:rsidRDefault="00624AC3">
      <w:pPr>
        <w:ind w:firstLine="567"/>
        <w:rPr>
          <w:rFonts w:eastAsia="仿宋"/>
          <w:color w:val="000000"/>
        </w:rPr>
      </w:pPr>
      <w:r>
        <w:rPr>
          <w:rFonts w:eastAsia="仿宋"/>
          <w:color w:val="000000"/>
        </w:rPr>
        <w:t>a.</w:t>
      </w:r>
      <w:r>
        <w:rPr>
          <w:rFonts w:eastAsia="仿宋"/>
          <w:color w:val="000000"/>
        </w:rPr>
        <w:t>主要责任者</w:t>
      </w:r>
    </w:p>
    <w:p w:rsidR="00240D08" w:rsidRDefault="00624AC3">
      <w:pPr>
        <w:ind w:firstLine="567"/>
        <w:rPr>
          <w:rFonts w:eastAsia="仿宋"/>
          <w:color w:val="000000"/>
        </w:rPr>
      </w:pPr>
      <w:r>
        <w:rPr>
          <w:rFonts w:eastAsia="仿宋"/>
          <w:color w:val="000000"/>
        </w:rPr>
        <w:t>b.</w:t>
      </w:r>
      <w:r>
        <w:rPr>
          <w:rFonts w:eastAsia="仿宋"/>
          <w:color w:val="000000"/>
        </w:rPr>
        <w:t>书名</w:t>
      </w:r>
    </w:p>
    <w:p w:rsidR="00240D08" w:rsidRDefault="00624AC3">
      <w:pPr>
        <w:ind w:firstLine="567"/>
        <w:rPr>
          <w:rFonts w:eastAsia="仿宋"/>
          <w:color w:val="000000"/>
        </w:rPr>
      </w:pPr>
      <w:r>
        <w:rPr>
          <w:rFonts w:eastAsia="仿宋"/>
          <w:color w:val="000000"/>
        </w:rPr>
        <w:t>c.</w:t>
      </w:r>
      <w:r>
        <w:rPr>
          <w:rFonts w:eastAsia="仿宋"/>
          <w:color w:val="000000"/>
        </w:rPr>
        <w:t>文献类型标识（供选择）</w:t>
      </w:r>
    </w:p>
    <w:p w:rsidR="00240D08" w:rsidRDefault="00624AC3">
      <w:pPr>
        <w:ind w:firstLine="567"/>
        <w:rPr>
          <w:rFonts w:eastAsia="仿宋"/>
          <w:color w:val="000000"/>
        </w:rPr>
      </w:pPr>
      <w:r>
        <w:rPr>
          <w:rFonts w:eastAsia="仿宋"/>
          <w:color w:val="000000"/>
        </w:rPr>
        <w:lastRenderedPageBreak/>
        <w:t>d.</w:t>
      </w:r>
      <w:r>
        <w:rPr>
          <w:rFonts w:eastAsia="仿宋"/>
          <w:color w:val="000000"/>
        </w:rPr>
        <w:t>其他责任者（供选择）</w:t>
      </w:r>
    </w:p>
    <w:p w:rsidR="00240D08" w:rsidRDefault="00624AC3">
      <w:pPr>
        <w:ind w:firstLine="567"/>
        <w:rPr>
          <w:rFonts w:eastAsia="仿宋"/>
          <w:color w:val="000000"/>
        </w:rPr>
      </w:pPr>
      <w:r>
        <w:rPr>
          <w:rFonts w:eastAsia="仿宋"/>
          <w:color w:val="000000"/>
        </w:rPr>
        <w:t>e.</w:t>
      </w:r>
      <w:r>
        <w:rPr>
          <w:rFonts w:eastAsia="仿宋"/>
          <w:color w:val="000000"/>
        </w:rPr>
        <w:t>版本</w:t>
      </w:r>
    </w:p>
    <w:p w:rsidR="00240D08" w:rsidRDefault="00624AC3">
      <w:pPr>
        <w:ind w:firstLine="567"/>
        <w:rPr>
          <w:rFonts w:eastAsia="仿宋"/>
          <w:color w:val="000000"/>
        </w:rPr>
      </w:pPr>
      <w:r>
        <w:rPr>
          <w:rFonts w:eastAsia="仿宋"/>
          <w:color w:val="000000"/>
        </w:rPr>
        <w:t>f.</w:t>
      </w:r>
      <w:r>
        <w:rPr>
          <w:rFonts w:eastAsia="仿宋"/>
          <w:color w:val="000000"/>
        </w:rPr>
        <w:t>出版项（出版地：出版者，出版年）</w:t>
      </w:r>
    </w:p>
    <w:p w:rsidR="00240D08" w:rsidRDefault="00624AC3">
      <w:pPr>
        <w:ind w:firstLine="567"/>
        <w:rPr>
          <w:rFonts w:eastAsia="仿宋"/>
          <w:color w:val="000000"/>
        </w:rPr>
      </w:pPr>
      <w:r>
        <w:rPr>
          <w:rFonts w:eastAsia="仿宋"/>
          <w:color w:val="000000"/>
        </w:rPr>
        <w:t>g.</w:t>
      </w:r>
      <w:r>
        <w:rPr>
          <w:rFonts w:eastAsia="仿宋"/>
          <w:color w:val="000000"/>
        </w:rPr>
        <w:t>文献数量（供选择）</w:t>
      </w:r>
    </w:p>
    <w:p w:rsidR="00240D08" w:rsidRDefault="00624AC3">
      <w:pPr>
        <w:ind w:firstLine="567"/>
        <w:rPr>
          <w:rFonts w:eastAsia="仿宋"/>
          <w:color w:val="000000"/>
        </w:rPr>
      </w:pPr>
      <w:r>
        <w:rPr>
          <w:rFonts w:eastAsia="仿宋"/>
          <w:color w:val="000000"/>
        </w:rPr>
        <w:t>h.</w:t>
      </w:r>
      <w:r>
        <w:rPr>
          <w:rFonts w:eastAsia="仿宋"/>
          <w:color w:val="000000"/>
        </w:rPr>
        <w:t>丛编项（供选择）</w:t>
      </w:r>
    </w:p>
    <w:p w:rsidR="00240D08" w:rsidRDefault="00624AC3">
      <w:pPr>
        <w:ind w:firstLine="567"/>
        <w:rPr>
          <w:rFonts w:eastAsia="仿宋"/>
          <w:color w:val="000000"/>
        </w:rPr>
      </w:pPr>
      <w:r>
        <w:rPr>
          <w:rFonts w:eastAsia="仿宋"/>
          <w:color w:val="000000"/>
        </w:rPr>
        <w:t>i.</w:t>
      </w:r>
      <w:r>
        <w:rPr>
          <w:rFonts w:eastAsia="仿宋"/>
          <w:color w:val="000000"/>
        </w:rPr>
        <w:t>附注项（供选择）</w:t>
      </w:r>
    </w:p>
    <w:p w:rsidR="00240D08" w:rsidRDefault="00624AC3">
      <w:pPr>
        <w:ind w:firstLine="567"/>
        <w:rPr>
          <w:rFonts w:eastAsia="仿宋"/>
          <w:color w:val="000000"/>
        </w:rPr>
      </w:pPr>
      <w:r>
        <w:rPr>
          <w:rFonts w:eastAsia="仿宋"/>
          <w:color w:val="000000"/>
        </w:rPr>
        <w:t>j.</w:t>
      </w:r>
      <w:r>
        <w:rPr>
          <w:rFonts w:eastAsia="仿宋"/>
          <w:color w:val="000000"/>
        </w:rPr>
        <w:t>文献标准编</w:t>
      </w:r>
      <w:r>
        <w:rPr>
          <w:rFonts w:eastAsia="仿宋"/>
          <w:color w:val="000000"/>
        </w:rPr>
        <w:t>号（供选择）</w:t>
      </w:r>
    </w:p>
    <w:p w:rsidR="00240D08" w:rsidRDefault="00624AC3">
      <w:pPr>
        <w:ind w:firstLine="567"/>
        <w:rPr>
          <w:rFonts w:eastAsia="仿宋"/>
          <w:color w:val="000000"/>
        </w:rPr>
      </w:pPr>
      <w:r>
        <w:rPr>
          <w:rFonts w:eastAsia="仿宋"/>
          <w:color w:val="000000"/>
        </w:rPr>
        <w:t xml:space="preserve">3.1.2 </w:t>
      </w:r>
      <w:r>
        <w:rPr>
          <w:rFonts w:eastAsia="仿宋"/>
          <w:color w:val="000000"/>
        </w:rPr>
        <w:t>著录格式</w:t>
      </w:r>
    </w:p>
    <w:p w:rsidR="00240D08" w:rsidRDefault="00624AC3">
      <w:pPr>
        <w:ind w:firstLine="567"/>
        <w:rPr>
          <w:rFonts w:eastAsia="仿宋"/>
          <w:color w:val="000000"/>
        </w:rPr>
      </w:pPr>
      <w:r>
        <w:rPr>
          <w:rFonts w:eastAsia="仿宋"/>
          <w:color w:val="000000"/>
        </w:rPr>
        <w:t>主要责任者</w:t>
      </w:r>
      <w:r>
        <w:rPr>
          <w:rFonts w:eastAsia="仿宋"/>
          <w:color w:val="000000"/>
        </w:rPr>
        <w:t>.</w:t>
      </w:r>
      <w:r>
        <w:rPr>
          <w:rFonts w:eastAsia="仿宋"/>
          <w:color w:val="000000"/>
        </w:rPr>
        <w:t>书名</w:t>
      </w:r>
      <w:r>
        <w:rPr>
          <w:rFonts w:eastAsia="仿宋"/>
          <w:color w:val="000000"/>
        </w:rPr>
        <w:t>[</w:t>
      </w:r>
      <w:r>
        <w:rPr>
          <w:rFonts w:eastAsia="仿宋"/>
          <w:color w:val="000000"/>
        </w:rPr>
        <w:t>文献类型标识</w:t>
      </w:r>
      <w:r>
        <w:rPr>
          <w:rFonts w:eastAsia="仿宋"/>
          <w:color w:val="000000"/>
        </w:rPr>
        <w:t>].</w:t>
      </w:r>
      <w:r>
        <w:rPr>
          <w:rFonts w:eastAsia="仿宋"/>
          <w:color w:val="000000"/>
        </w:rPr>
        <w:t>其他责任者</w:t>
      </w:r>
      <w:r>
        <w:rPr>
          <w:rFonts w:eastAsia="仿宋"/>
          <w:color w:val="000000"/>
        </w:rPr>
        <w:t>.</w:t>
      </w:r>
      <w:r>
        <w:rPr>
          <w:rFonts w:eastAsia="仿宋"/>
          <w:color w:val="000000"/>
        </w:rPr>
        <w:t>版本</w:t>
      </w:r>
      <w:r>
        <w:rPr>
          <w:rFonts w:eastAsia="仿宋"/>
          <w:color w:val="000000"/>
        </w:rPr>
        <w:t>.</w:t>
      </w:r>
      <w:r>
        <w:rPr>
          <w:rFonts w:eastAsia="仿宋"/>
          <w:color w:val="000000"/>
        </w:rPr>
        <w:t>出版地：出版者，出版年</w:t>
      </w:r>
      <w:r>
        <w:rPr>
          <w:rFonts w:eastAsia="仿宋"/>
          <w:color w:val="000000"/>
        </w:rPr>
        <w:t>.</w:t>
      </w:r>
      <w:r>
        <w:rPr>
          <w:rFonts w:eastAsia="仿宋"/>
          <w:color w:val="000000"/>
        </w:rPr>
        <w:t>文献数量</w:t>
      </w:r>
      <w:r>
        <w:rPr>
          <w:rFonts w:eastAsia="仿宋"/>
          <w:color w:val="000000"/>
        </w:rPr>
        <w:t>.</w:t>
      </w:r>
      <w:r>
        <w:rPr>
          <w:rFonts w:eastAsia="仿宋"/>
          <w:color w:val="000000"/>
        </w:rPr>
        <w:t>丛编项</w:t>
      </w:r>
      <w:r>
        <w:rPr>
          <w:rFonts w:eastAsia="仿宋"/>
          <w:color w:val="000000"/>
        </w:rPr>
        <w:t>.</w:t>
      </w:r>
      <w:r>
        <w:rPr>
          <w:rFonts w:eastAsia="仿宋"/>
          <w:color w:val="000000"/>
        </w:rPr>
        <w:t>附注项</w:t>
      </w:r>
      <w:r>
        <w:rPr>
          <w:rFonts w:eastAsia="仿宋"/>
          <w:color w:val="000000"/>
        </w:rPr>
        <w:t>.</w:t>
      </w:r>
      <w:r>
        <w:rPr>
          <w:rFonts w:eastAsia="仿宋"/>
          <w:color w:val="000000"/>
        </w:rPr>
        <w:t>文献标准编号</w:t>
      </w:r>
    </w:p>
    <w:p w:rsidR="00240D08" w:rsidRDefault="00624AC3">
      <w:pPr>
        <w:ind w:firstLine="567"/>
        <w:rPr>
          <w:rFonts w:eastAsia="仿宋"/>
          <w:color w:val="000000"/>
        </w:rPr>
      </w:pPr>
      <w:r>
        <w:rPr>
          <w:rFonts w:eastAsia="仿宋"/>
          <w:color w:val="000000"/>
        </w:rPr>
        <w:t>例：</w:t>
      </w:r>
      <w:r>
        <w:rPr>
          <w:rFonts w:eastAsia="仿宋"/>
          <w:color w:val="000000"/>
        </w:rPr>
        <w:t>1</w:t>
      </w:r>
      <w:r>
        <w:rPr>
          <w:rFonts w:eastAsia="仿宋"/>
          <w:color w:val="000000"/>
        </w:rPr>
        <w:t>刘少奇</w:t>
      </w:r>
      <w:r>
        <w:rPr>
          <w:rFonts w:eastAsia="仿宋"/>
          <w:color w:val="000000"/>
        </w:rPr>
        <w:t>.</w:t>
      </w:r>
      <w:r>
        <w:rPr>
          <w:rFonts w:eastAsia="仿宋"/>
          <w:color w:val="000000"/>
        </w:rPr>
        <w:t>论共产党员的修养</w:t>
      </w:r>
      <w:r>
        <w:rPr>
          <w:rFonts w:eastAsia="仿宋"/>
          <w:color w:val="000000"/>
        </w:rPr>
        <w:t>.</w:t>
      </w:r>
      <w:r>
        <w:rPr>
          <w:rFonts w:eastAsia="仿宋"/>
          <w:color w:val="000000"/>
        </w:rPr>
        <w:t>修订</w:t>
      </w:r>
      <w:r>
        <w:rPr>
          <w:rFonts w:eastAsia="仿宋"/>
          <w:color w:val="000000"/>
        </w:rPr>
        <w:t>2</w:t>
      </w:r>
      <w:r>
        <w:rPr>
          <w:rFonts w:eastAsia="仿宋"/>
          <w:color w:val="000000"/>
        </w:rPr>
        <w:t>版</w:t>
      </w:r>
      <w:r>
        <w:rPr>
          <w:rFonts w:eastAsia="仿宋"/>
          <w:color w:val="000000"/>
        </w:rPr>
        <w:t>.</w:t>
      </w:r>
      <w:r>
        <w:rPr>
          <w:rFonts w:eastAsia="仿宋"/>
          <w:color w:val="000000"/>
        </w:rPr>
        <w:t>北京：人民出版社，</w:t>
      </w:r>
      <w:r>
        <w:rPr>
          <w:rFonts w:eastAsia="仿宋"/>
          <w:color w:val="000000"/>
        </w:rPr>
        <w:t>1962.76</w:t>
      </w:r>
      <w:r>
        <w:rPr>
          <w:rFonts w:eastAsia="仿宋"/>
          <w:color w:val="000000"/>
        </w:rPr>
        <w:t>页</w:t>
      </w:r>
    </w:p>
    <w:p w:rsidR="00240D08" w:rsidRDefault="00624AC3">
      <w:pPr>
        <w:ind w:left="1200" w:hangingChars="500" w:hanging="1200"/>
        <w:rPr>
          <w:rFonts w:eastAsia="仿宋"/>
          <w:color w:val="000000"/>
        </w:rPr>
      </w:pPr>
      <w:r>
        <w:rPr>
          <w:rFonts w:eastAsia="仿宋"/>
          <w:color w:val="000000"/>
        </w:rPr>
        <w:t xml:space="preserve">        </w:t>
      </w:r>
      <w:r>
        <w:rPr>
          <w:rFonts w:eastAsia="仿宋" w:hint="eastAsia"/>
          <w:color w:val="000000"/>
        </w:rPr>
        <w:t xml:space="preserve"> </w:t>
      </w:r>
      <w:r>
        <w:rPr>
          <w:rFonts w:eastAsia="仿宋"/>
          <w:color w:val="000000"/>
        </w:rPr>
        <w:t>2 Morton L T</w:t>
      </w:r>
      <w:r>
        <w:rPr>
          <w:rFonts w:eastAsia="仿宋"/>
          <w:color w:val="000000"/>
        </w:rPr>
        <w:t>，</w:t>
      </w:r>
      <w:r>
        <w:rPr>
          <w:rFonts w:eastAsia="仿宋"/>
          <w:color w:val="000000"/>
        </w:rPr>
        <w:t>ed.Use of medical literature.2nd ed.London</w:t>
      </w:r>
      <w:r>
        <w:rPr>
          <w:rFonts w:eastAsia="仿宋"/>
          <w:color w:val="000000"/>
        </w:rPr>
        <w:t>：</w:t>
      </w:r>
      <w:r>
        <w:rPr>
          <w:rFonts w:eastAsia="仿宋"/>
          <w:color w:val="000000"/>
        </w:rPr>
        <w:t>Butterworths</w:t>
      </w:r>
      <w:r>
        <w:rPr>
          <w:rFonts w:eastAsia="仿宋"/>
          <w:color w:val="000000"/>
        </w:rPr>
        <w:t>，</w:t>
      </w:r>
      <w:r>
        <w:rPr>
          <w:rFonts w:eastAsia="仿宋"/>
          <w:color w:val="000000"/>
        </w:rPr>
        <w:t>1977. 462p.Information sources for research and development.ISB</w:t>
      </w:r>
      <w:r>
        <w:rPr>
          <w:rFonts w:eastAsia="仿宋"/>
          <w:color w:val="000000"/>
        </w:rPr>
        <w:t>N 0-408-70916-2</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3.2 </w:t>
      </w:r>
      <w:r>
        <w:rPr>
          <w:rFonts w:eastAsia="仿宋"/>
          <w:b/>
          <w:bCs/>
          <w:color w:val="000000"/>
        </w:rPr>
        <w:t>连续出版物</w:t>
      </w:r>
    </w:p>
    <w:p w:rsidR="00240D08" w:rsidRDefault="00624AC3">
      <w:pPr>
        <w:rPr>
          <w:rFonts w:eastAsia="仿宋"/>
          <w:color w:val="000000"/>
        </w:rPr>
      </w:pPr>
      <w:r>
        <w:rPr>
          <w:rFonts w:eastAsia="仿宋"/>
          <w:color w:val="000000"/>
        </w:rPr>
        <w:t xml:space="preserve">    </w:t>
      </w:r>
      <w:r>
        <w:rPr>
          <w:rFonts w:eastAsia="仿宋"/>
          <w:b/>
          <w:bCs/>
          <w:color w:val="000000"/>
        </w:rPr>
        <w:t>3.2.1</w:t>
      </w:r>
      <w:r>
        <w:rPr>
          <w:rFonts w:eastAsia="仿宋"/>
          <w:color w:val="000000"/>
        </w:rPr>
        <w:t xml:space="preserve"> </w:t>
      </w:r>
      <w:r>
        <w:rPr>
          <w:rFonts w:eastAsia="仿宋"/>
          <w:color w:val="000000"/>
        </w:rPr>
        <w:t>著录项目</w:t>
      </w:r>
    </w:p>
    <w:p w:rsidR="00240D08" w:rsidRDefault="00624AC3">
      <w:pPr>
        <w:rPr>
          <w:rFonts w:eastAsia="仿宋"/>
          <w:color w:val="000000"/>
        </w:rPr>
      </w:pPr>
      <w:r>
        <w:rPr>
          <w:rFonts w:eastAsia="仿宋"/>
          <w:color w:val="000000"/>
        </w:rPr>
        <w:t xml:space="preserve">    a.</w:t>
      </w:r>
      <w:r>
        <w:rPr>
          <w:rFonts w:eastAsia="仿宋"/>
          <w:color w:val="000000"/>
        </w:rPr>
        <w:t>题名</w:t>
      </w:r>
    </w:p>
    <w:p w:rsidR="00240D08" w:rsidRDefault="00624AC3">
      <w:pPr>
        <w:rPr>
          <w:rFonts w:eastAsia="仿宋"/>
          <w:color w:val="000000"/>
        </w:rPr>
      </w:pPr>
      <w:r>
        <w:rPr>
          <w:rFonts w:eastAsia="仿宋"/>
          <w:color w:val="000000"/>
        </w:rPr>
        <w:t xml:space="preserve">    b.</w:t>
      </w:r>
      <w:r>
        <w:rPr>
          <w:rFonts w:eastAsia="仿宋"/>
          <w:color w:val="000000"/>
        </w:rPr>
        <w:t>主要责任者</w:t>
      </w:r>
    </w:p>
    <w:p w:rsidR="00240D08" w:rsidRDefault="00624AC3">
      <w:pPr>
        <w:rPr>
          <w:rFonts w:eastAsia="仿宋"/>
          <w:color w:val="000000"/>
        </w:rPr>
      </w:pPr>
      <w:r>
        <w:rPr>
          <w:rFonts w:eastAsia="仿宋"/>
          <w:color w:val="000000"/>
        </w:rPr>
        <w:t xml:space="preserve">    c.</w:t>
      </w:r>
      <w:r>
        <w:rPr>
          <w:rFonts w:eastAsia="仿宋"/>
          <w:color w:val="000000"/>
        </w:rPr>
        <w:t>版本</w:t>
      </w:r>
    </w:p>
    <w:p w:rsidR="00240D08" w:rsidRDefault="00624AC3">
      <w:pPr>
        <w:rPr>
          <w:rFonts w:eastAsia="仿宋"/>
          <w:color w:val="000000"/>
        </w:rPr>
      </w:pPr>
      <w:r>
        <w:rPr>
          <w:rFonts w:eastAsia="仿宋"/>
          <w:color w:val="000000"/>
        </w:rPr>
        <w:t xml:space="preserve">    d.</w:t>
      </w:r>
      <w:r>
        <w:rPr>
          <w:rFonts w:eastAsia="仿宋"/>
          <w:color w:val="000000"/>
        </w:rPr>
        <w:t>卷、期、年、月或其他标识</w:t>
      </w:r>
      <w:r>
        <w:rPr>
          <w:rFonts w:eastAsia="仿宋"/>
          <w:color w:val="000000"/>
        </w:rPr>
        <w:t>[</w:t>
      </w:r>
      <w:r>
        <w:rPr>
          <w:rFonts w:eastAsia="仿宋"/>
          <w:color w:val="000000"/>
        </w:rPr>
        <w:t>年</w:t>
      </w:r>
      <w:r>
        <w:rPr>
          <w:rFonts w:eastAsia="仿宋"/>
          <w:color w:val="000000"/>
        </w:rPr>
        <w:t>.</w:t>
      </w:r>
      <w:r>
        <w:rPr>
          <w:rFonts w:eastAsia="仿宋"/>
          <w:color w:val="000000"/>
        </w:rPr>
        <w:t>月，卷（期）</w:t>
      </w:r>
      <w:r>
        <w:rPr>
          <w:rFonts w:eastAsia="仿宋"/>
          <w:color w:val="000000"/>
        </w:rPr>
        <w:t>-</w:t>
      </w:r>
      <w:r>
        <w:rPr>
          <w:rFonts w:eastAsia="仿宋"/>
          <w:color w:val="000000"/>
        </w:rPr>
        <w:t>年</w:t>
      </w:r>
      <w:r>
        <w:rPr>
          <w:rFonts w:eastAsia="仿宋"/>
          <w:color w:val="000000"/>
        </w:rPr>
        <w:t>.</w:t>
      </w:r>
      <w:r>
        <w:rPr>
          <w:rFonts w:eastAsia="仿宋"/>
          <w:color w:val="000000"/>
        </w:rPr>
        <w:t>月，卷（期），</w:t>
      </w:r>
      <w:r>
        <w:rPr>
          <w:rFonts w:eastAsia="仿宋"/>
          <w:color w:val="000000"/>
        </w:rPr>
        <w:t>]</w:t>
      </w:r>
      <w:r>
        <w:rPr>
          <w:rFonts w:eastAsia="仿宋"/>
          <w:color w:val="000000"/>
        </w:rPr>
        <w:t>（供选择）</w:t>
      </w:r>
    </w:p>
    <w:p w:rsidR="00240D08" w:rsidRDefault="00624AC3">
      <w:pPr>
        <w:rPr>
          <w:rFonts w:eastAsia="仿宋"/>
          <w:color w:val="000000"/>
        </w:rPr>
      </w:pPr>
      <w:r>
        <w:rPr>
          <w:rFonts w:eastAsia="仿宋"/>
          <w:color w:val="000000"/>
        </w:rPr>
        <w:t xml:space="preserve">    e.</w:t>
      </w:r>
      <w:r>
        <w:rPr>
          <w:rFonts w:eastAsia="仿宋"/>
          <w:color w:val="000000"/>
        </w:rPr>
        <w:t>出版项（出版地：出版者，出版年）</w:t>
      </w:r>
    </w:p>
    <w:p w:rsidR="00240D08" w:rsidRDefault="00624AC3">
      <w:pPr>
        <w:rPr>
          <w:rFonts w:eastAsia="仿宋"/>
          <w:color w:val="000000"/>
        </w:rPr>
      </w:pPr>
      <w:r>
        <w:rPr>
          <w:rFonts w:eastAsia="仿宋"/>
          <w:color w:val="000000"/>
        </w:rPr>
        <w:t xml:space="preserve">    f.</w:t>
      </w:r>
      <w:r>
        <w:rPr>
          <w:rFonts w:eastAsia="仿宋"/>
          <w:color w:val="000000"/>
        </w:rPr>
        <w:t>丛编项（供选择）</w:t>
      </w:r>
    </w:p>
    <w:p w:rsidR="00240D08" w:rsidRDefault="00624AC3">
      <w:pPr>
        <w:rPr>
          <w:rFonts w:eastAsia="仿宋"/>
          <w:color w:val="000000"/>
        </w:rPr>
      </w:pPr>
      <w:r>
        <w:rPr>
          <w:rFonts w:eastAsia="仿宋"/>
          <w:color w:val="000000"/>
        </w:rPr>
        <w:t xml:space="preserve">    g.</w:t>
      </w:r>
      <w:r>
        <w:rPr>
          <w:rFonts w:eastAsia="仿宋"/>
          <w:color w:val="000000"/>
        </w:rPr>
        <w:t>附注项（供选择）</w:t>
      </w:r>
    </w:p>
    <w:p w:rsidR="00240D08" w:rsidRDefault="00624AC3">
      <w:pPr>
        <w:rPr>
          <w:rFonts w:eastAsia="仿宋"/>
          <w:color w:val="000000"/>
        </w:rPr>
      </w:pPr>
      <w:r>
        <w:rPr>
          <w:rFonts w:eastAsia="仿宋"/>
          <w:color w:val="000000"/>
        </w:rPr>
        <w:t xml:space="preserve">    h.</w:t>
      </w:r>
      <w:r>
        <w:rPr>
          <w:rFonts w:eastAsia="仿宋"/>
          <w:color w:val="000000"/>
        </w:rPr>
        <w:t>文献标准编号（供选择）</w:t>
      </w:r>
    </w:p>
    <w:p w:rsidR="00240D08" w:rsidRDefault="00624AC3">
      <w:pPr>
        <w:rPr>
          <w:rFonts w:eastAsia="仿宋"/>
          <w:color w:val="000000"/>
        </w:rPr>
      </w:pPr>
      <w:r>
        <w:rPr>
          <w:rFonts w:eastAsia="仿宋"/>
          <w:color w:val="000000"/>
        </w:rPr>
        <w:t xml:space="preserve">    </w:t>
      </w:r>
      <w:r>
        <w:rPr>
          <w:rFonts w:eastAsia="仿宋"/>
          <w:b/>
          <w:bCs/>
          <w:color w:val="000000"/>
        </w:rPr>
        <w:t xml:space="preserve">3.2.2 </w:t>
      </w:r>
      <w:r>
        <w:rPr>
          <w:rFonts w:eastAsia="仿宋"/>
          <w:color w:val="000000"/>
        </w:rPr>
        <w:t>著录格式</w:t>
      </w:r>
    </w:p>
    <w:p w:rsidR="00240D08" w:rsidRDefault="00624AC3">
      <w:pPr>
        <w:rPr>
          <w:rFonts w:eastAsia="仿宋"/>
          <w:color w:val="000000"/>
        </w:rPr>
      </w:pPr>
      <w:r>
        <w:rPr>
          <w:rFonts w:eastAsia="仿宋"/>
          <w:color w:val="000000"/>
        </w:rPr>
        <w:t xml:space="preserve">    </w:t>
      </w:r>
      <w:r>
        <w:rPr>
          <w:rFonts w:eastAsia="仿宋"/>
          <w:color w:val="000000"/>
        </w:rPr>
        <w:t>题名</w:t>
      </w:r>
      <w:r>
        <w:rPr>
          <w:rFonts w:eastAsia="仿宋"/>
          <w:color w:val="000000"/>
        </w:rPr>
        <w:t>.</w:t>
      </w:r>
      <w:r>
        <w:rPr>
          <w:rFonts w:eastAsia="仿宋"/>
          <w:color w:val="000000"/>
        </w:rPr>
        <w:t>主要责任者</w:t>
      </w:r>
      <w:r>
        <w:rPr>
          <w:rFonts w:eastAsia="仿宋"/>
          <w:color w:val="000000"/>
        </w:rPr>
        <w:t>.</w:t>
      </w:r>
      <w:r>
        <w:rPr>
          <w:rFonts w:eastAsia="仿宋"/>
          <w:color w:val="000000"/>
        </w:rPr>
        <w:t>版本</w:t>
      </w:r>
      <w:r>
        <w:rPr>
          <w:rFonts w:eastAsia="仿宋"/>
          <w:color w:val="000000"/>
        </w:rPr>
        <w:t>.</w:t>
      </w:r>
      <w:r>
        <w:rPr>
          <w:rFonts w:eastAsia="仿宋"/>
          <w:color w:val="000000"/>
        </w:rPr>
        <w:t>年</w:t>
      </w:r>
      <w:r>
        <w:rPr>
          <w:rFonts w:eastAsia="仿宋"/>
          <w:color w:val="000000"/>
        </w:rPr>
        <w:t>.</w:t>
      </w:r>
      <w:r>
        <w:rPr>
          <w:rFonts w:eastAsia="仿宋"/>
          <w:color w:val="000000"/>
        </w:rPr>
        <w:t>月，卷（期）</w:t>
      </w:r>
      <w:r>
        <w:rPr>
          <w:rFonts w:eastAsia="仿宋"/>
          <w:color w:val="000000"/>
        </w:rPr>
        <w:t>-</w:t>
      </w:r>
      <w:r>
        <w:rPr>
          <w:rFonts w:eastAsia="仿宋"/>
          <w:color w:val="000000"/>
        </w:rPr>
        <w:t>年</w:t>
      </w:r>
      <w:r>
        <w:rPr>
          <w:rFonts w:eastAsia="仿宋"/>
          <w:color w:val="000000"/>
        </w:rPr>
        <w:t>.</w:t>
      </w:r>
      <w:r>
        <w:rPr>
          <w:rFonts w:eastAsia="仿宋"/>
          <w:color w:val="000000"/>
        </w:rPr>
        <w:t>月，卷（期）</w:t>
      </w:r>
      <w:r>
        <w:rPr>
          <w:rFonts w:eastAsia="仿宋"/>
          <w:color w:val="000000"/>
        </w:rPr>
        <w:t>.</w:t>
      </w:r>
      <w:r>
        <w:rPr>
          <w:rFonts w:eastAsia="仿宋"/>
          <w:color w:val="000000"/>
        </w:rPr>
        <w:t>出版地：出版者，出版年</w:t>
      </w:r>
      <w:r>
        <w:rPr>
          <w:rFonts w:eastAsia="仿宋"/>
          <w:color w:val="000000"/>
        </w:rPr>
        <w:t>.</w:t>
      </w:r>
      <w:r>
        <w:rPr>
          <w:rFonts w:eastAsia="仿宋"/>
          <w:color w:val="000000"/>
        </w:rPr>
        <w:t>丛编项</w:t>
      </w:r>
      <w:r>
        <w:rPr>
          <w:rFonts w:eastAsia="仿宋"/>
          <w:color w:val="000000"/>
        </w:rPr>
        <w:t>.</w:t>
      </w:r>
      <w:r>
        <w:rPr>
          <w:rFonts w:eastAsia="仿宋"/>
          <w:color w:val="000000"/>
        </w:rPr>
        <w:t>附注项</w:t>
      </w:r>
      <w:r>
        <w:rPr>
          <w:rFonts w:eastAsia="仿宋"/>
          <w:color w:val="000000"/>
        </w:rPr>
        <w:t>.</w:t>
      </w:r>
      <w:r>
        <w:rPr>
          <w:rFonts w:eastAsia="仿宋"/>
          <w:color w:val="000000"/>
        </w:rPr>
        <w:t>文献标准编号</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地质论评</w:t>
      </w:r>
      <w:r>
        <w:rPr>
          <w:rFonts w:eastAsia="仿宋"/>
          <w:color w:val="000000"/>
        </w:rPr>
        <w:t>.</w:t>
      </w:r>
      <w:r>
        <w:rPr>
          <w:rFonts w:eastAsia="仿宋"/>
          <w:color w:val="000000"/>
        </w:rPr>
        <w:t>中国地质学会</w:t>
      </w:r>
      <w:r>
        <w:rPr>
          <w:rFonts w:eastAsia="仿宋"/>
          <w:color w:val="000000"/>
        </w:rPr>
        <w:t>.1936</w:t>
      </w:r>
      <w:r>
        <w:rPr>
          <w:rFonts w:eastAsia="仿宋"/>
          <w:color w:val="000000"/>
        </w:rPr>
        <w:t>，</w:t>
      </w:r>
      <w:r>
        <w:rPr>
          <w:rFonts w:eastAsia="仿宋"/>
          <w:color w:val="000000"/>
        </w:rPr>
        <w:t>1</w:t>
      </w:r>
      <w:r>
        <w:rPr>
          <w:rFonts w:eastAsia="仿宋"/>
          <w:color w:val="000000"/>
        </w:rPr>
        <w:t>（</w:t>
      </w:r>
      <w:r>
        <w:rPr>
          <w:rFonts w:eastAsia="仿宋"/>
          <w:color w:val="000000"/>
        </w:rPr>
        <w:t>1</w:t>
      </w:r>
      <w:r>
        <w:rPr>
          <w:rFonts w:eastAsia="仿宋"/>
          <w:color w:val="000000"/>
        </w:rPr>
        <w:t>）</w:t>
      </w:r>
      <w:r>
        <w:rPr>
          <w:rFonts w:eastAsia="仿宋"/>
          <w:color w:val="000000"/>
        </w:rPr>
        <w:t>-.</w:t>
      </w:r>
      <w:r>
        <w:rPr>
          <w:rFonts w:eastAsia="仿宋"/>
          <w:color w:val="000000"/>
        </w:rPr>
        <w:t>北京：地质出版社，</w:t>
      </w:r>
      <w:r>
        <w:rPr>
          <w:rFonts w:eastAsia="仿宋"/>
          <w:color w:val="000000"/>
        </w:rPr>
        <w:t xml:space="preserve">1936-. </w:t>
      </w:r>
    </w:p>
    <w:p w:rsidR="00240D08" w:rsidRDefault="00624AC3">
      <w:pPr>
        <w:ind w:leftChars="400" w:left="1200" w:hangingChars="100" w:hanging="240"/>
        <w:rPr>
          <w:rFonts w:eastAsia="仿宋"/>
          <w:color w:val="000000"/>
        </w:rPr>
      </w:pPr>
      <w:r>
        <w:rPr>
          <w:rFonts w:eastAsia="仿宋"/>
          <w:color w:val="000000"/>
        </w:rPr>
        <w:t>2 Communications equipment manufacturers. Manufacturing and Primary Industries Division</w:t>
      </w:r>
      <w:r>
        <w:rPr>
          <w:rFonts w:eastAsia="仿宋"/>
          <w:color w:val="000000"/>
        </w:rPr>
        <w:t>，</w:t>
      </w:r>
      <w:r>
        <w:rPr>
          <w:rFonts w:eastAsia="仿宋"/>
          <w:color w:val="000000"/>
        </w:rPr>
        <w:t>Statistics Canada.Preliminary ed.1970-.Ottawa</w:t>
      </w:r>
      <w:r>
        <w:rPr>
          <w:rFonts w:eastAsia="仿宋"/>
          <w:color w:val="000000"/>
        </w:rPr>
        <w:t>：</w:t>
      </w:r>
      <w:r>
        <w:rPr>
          <w:rFonts w:eastAsia="仿宋"/>
          <w:color w:val="000000"/>
        </w:rPr>
        <w:lastRenderedPageBreak/>
        <w:t>Statistics Ca</w:t>
      </w:r>
      <w:r>
        <w:rPr>
          <w:rFonts w:eastAsia="仿宋"/>
          <w:color w:val="000000"/>
        </w:rPr>
        <w:t>nada</w:t>
      </w:r>
      <w:r>
        <w:rPr>
          <w:rFonts w:eastAsia="仿宋"/>
          <w:color w:val="000000"/>
        </w:rPr>
        <w:t>，</w:t>
      </w:r>
      <w:r>
        <w:rPr>
          <w:rFonts w:eastAsia="仿宋"/>
          <w:color w:val="000000"/>
        </w:rPr>
        <w:t>1970 -.Annual census of manufacturers.text in English and French.ISSN O700-  0758</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3.3 </w:t>
      </w:r>
      <w:r>
        <w:rPr>
          <w:rFonts w:eastAsia="仿宋"/>
          <w:b/>
          <w:bCs/>
          <w:color w:val="000000"/>
        </w:rPr>
        <w:t>专利文献</w:t>
      </w:r>
    </w:p>
    <w:p w:rsidR="00240D08" w:rsidRDefault="00624AC3">
      <w:pPr>
        <w:rPr>
          <w:rFonts w:eastAsia="仿宋"/>
          <w:color w:val="000000"/>
        </w:rPr>
      </w:pPr>
      <w:r>
        <w:rPr>
          <w:rFonts w:eastAsia="仿宋"/>
          <w:color w:val="000000"/>
        </w:rPr>
        <w:t xml:space="preserve">    </w:t>
      </w:r>
      <w:r>
        <w:rPr>
          <w:rFonts w:eastAsia="仿宋"/>
          <w:b/>
          <w:bCs/>
          <w:color w:val="000000"/>
        </w:rPr>
        <w:t>3.3.1</w:t>
      </w:r>
      <w:r>
        <w:rPr>
          <w:rFonts w:eastAsia="仿宋"/>
          <w:color w:val="000000"/>
        </w:rPr>
        <w:t xml:space="preserve"> </w:t>
      </w:r>
      <w:r>
        <w:rPr>
          <w:rFonts w:eastAsia="仿宋"/>
          <w:color w:val="000000"/>
        </w:rPr>
        <w:t>著录项目</w:t>
      </w:r>
    </w:p>
    <w:p w:rsidR="00240D08" w:rsidRDefault="00624AC3">
      <w:pPr>
        <w:rPr>
          <w:rFonts w:eastAsia="仿宋"/>
          <w:color w:val="000000"/>
        </w:rPr>
      </w:pPr>
      <w:r>
        <w:rPr>
          <w:rFonts w:eastAsia="仿宋"/>
          <w:color w:val="000000"/>
        </w:rPr>
        <w:t xml:space="preserve">    a.</w:t>
      </w:r>
      <w:r>
        <w:rPr>
          <w:rFonts w:eastAsia="仿宋"/>
          <w:color w:val="000000"/>
        </w:rPr>
        <w:t>专利申请者</w:t>
      </w:r>
    </w:p>
    <w:p w:rsidR="00240D08" w:rsidRDefault="00624AC3">
      <w:pPr>
        <w:rPr>
          <w:rFonts w:eastAsia="仿宋"/>
          <w:color w:val="000000"/>
        </w:rPr>
      </w:pPr>
      <w:r>
        <w:rPr>
          <w:rFonts w:eastAsia="仿宋"/>
          <w:color w:val="000000"/>
        </w:rPr>
        <w:t xml:space="preserve">    b.</w:t>
      </w:r>
      <w:r>
        <w:rPr>
          <w:rFonts w:eastAsia="仿宋"/>
          <w:color w:val="000000"/>
        </w:rPr>
        <w:t>专利题名</w:t>
      </w:r>
    </w:p>
    <w:p w:rsidR="00240D08" w:rsidRDefault="00624AC3">
      <w:pPr>
        <w:rPr>
          <w:rFonts w:eastAsia="仿宋"/>
          <w:color w:val="000000"/>
        </w:rPr>
      </w:pPr>
      <w:r>
        <w:rPr>
          <w:rFonts w:eastAsia="仿宋"/>
          <w:color w:val="000000"/>
        </w:rPr>
        <w:t xml:space="preserve">    c.</w:t>
      </w:r>
      <w:r>
        <w:rPr>
          <w:rFonts w:eastAsia="仿宋"/>
          <w:color w:val="000000"/>
        </w:rPr>
        <w:t>其他责任者（供选择）</w:t>
      </w:r>
    </w:p>
    <w:p w:rsidR="00240D08" w:rsidRDefault="00624AC3">
      <w:pPr>
        <w:rPr>
          <w:rFonts w:eastAsia="仿宋"/>
          <w:color w:val="000000"/>
        </w:rPr>
      </w:pPr>
      <w:r>
        <w:rPr>
          <w:rFonts w:eastAsia="仿宋"/>
          <w:color w:val="000000"/>
        </w:rPr>
        <w:t xml:space="preserve">    d.</w:t>
      </w:r>
      <w:r>
        <w:rPr>
          <w:rFonts w:eastAsia="仿宋"/>
          <w:color w:val="000000"/>
        </w:rPr>
        <w:t>附注项（供选择）</w:t>
      </w:r>
    </w:p>
    <w:p w:rsidR="00240D08" w:rsidRDefault="00624AC3">
      <w:pPr>
        <w:rPr>
          <w:rFonts w:eastAsia="仿宋"/>
          <w:color w:val="000000"/>
        </w:rPr>
      </w:pPr>
      <w:r>
        <w:rPr>
          <w:rFonts w:eastAsia="仿宋"/>
          <w:color w:val="000000"/>
        </w:rPr>
        <w:t xml:space="preserve">    e.</w:t>
      </w:r>
      <w:r>
        <w:rPr>
          <w:rFonts w:eastAsia="仿宋"/>
          <w:color w:val="000000"/>
        </w:rPr>
        <w:t>文献标识符</w:t>
      </w:r>
    </w:p>
    <w:p w:rsidR="00240D08" w:rsidRDefault="00624AC3">
      <w:pPr>
        <w:rPr>
          <w:rFonts w:eastAsia="仿宋"/>
          <w:color w:val="000000"/>
        </w:rPr>
      </w:pPr>
      <w:r>
        <w:rPr>
          <w:rFonts w:eastAsia="仿宋"/>
          <w:color w:val="000000"/>
        </w:rPr>
        <w:t xml:space="preserve">    f.</w:t>
      </w:r>
      <w:r>
        <w:rPr>
          <w:rFonts w:eastAsia="仿宋"/>
          <w:color w:val="000000"/>
        </w:rPr>
        <w:t>专利国别</w:t>
      </w:r>
    </w:p>
    <w:p w:rsidR="00240D08" w:rsidRDefault="00624AC3">
      <w:pPr>
        <w:rPr>
          <w:rFonts w:eastAsia="仿宋"/>
          <w:color w:val="000000"/>
        </w:rPr>
      </w:pPr>
      <w:r>
        <w:rPr>
          <w:rFonts w:eastAsia="仿宋"/>
          <w:color w:val="000000"/>
        </w:rPr>
        <w:t xml:space="preserve">    g.</w:t>
      </w:r>
      <w:r>
        <w:rPr>
          <w:rFonts w:eastAsia="仿宋"/>
          <w:color w:val="000000"/>
        </w:rPr>
        <w:t>专利文献种类</w:t>
      </w:r>
    </w:p>
    <w:p w:rsidR="00240D08" w:rsidRDefault="00624AC3">
      <w:pPr>
        <w:rPr>
          <w:rFonts w:eastAsia="仿宋"/>
          <w:color w:val="000000"/>
        </w:rPr>
      </w:pPr>
      <w:r>
        <w:rPr>
          <w:rFonts w:eastAsia="仿宋"/>
          <w:color w:val="000000"/>
        </w:rPr>
        <w:t xml:space="preserve">    h.</w:t>
      </w:r>
      <w:r>
        <w:rPr>
          <w:rFonts w:eastAsia="仿宋"/>
          <w:color w:val="000000"/>
        </w:rPr>
        <w:t>专利号</w:t>
      </w:r>
    </w:p>
    <w:p w:rsidR="00240D08" w:rsidRDefault="00624AC3">
      <w:pPr>
        <w:rPr>
          <w:rFonts w:eastAsia="仿宋"/>
          <w:color w:val="000000"/>
        </w:rPr>
      </w:pPr>
      <w:r>
        <w:rPr>
          <w:rFonts w:eastAsia="仿宋"/>
          <w:color w:val="000000"/>
        </w:rPr>
        <w:t xml:space="preserve">    i.</w:t>
      </w:r>
      <w:r>
        <w:rPr>
          <w:rFonts w:eastAsia="仿宋"/>
          <w:color w:val="000000"/>
        </w:rPr>
        <w:t>出版日期</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3.3.2 </w:t>
      </w:r>
      <w:r>
        <w:rPr>
          <w:rFonts w:eastAsia="仿宋"/>
          <w:b/>
          <w:bCs/>
          <w:color w:val="000000"/>
        </w:rPr>
        <w:t>著录格式</w:t>
      </w:r>
    </w:p>
    <w:p w:rsidR="00240D08" w:rsidRDefault="00624AC3">
      <w:pPr>
        <w:ind w:firstLine="435"/>
        <w:rPr>
          <w:rFonts w:eastAsia="仿宋"/>
          <w:color w:val="000000"/>
        </w:rPr>
      </w:pPr>
      <w:r>
        <w:rPr>
          <w:rFonts w:eastAsia="仿宋"/>
          <w:color w:val="000000"/>
        </w:rPr>
        <w:t>专利申请者</w:t>
      </w:r>
      <w:r>
        <w:rPr>
          <w:rFonts w:eastAsia="仿宋"/>
          <w:color w:val="000000"/>
        </w:rPr>
        <w:t>.</w:t>
      </w:r>
      <w:r>
        <w:rPr>
          <w:rFonts w:eastAsia="仿宋"/>
          <w:color w:val="000000"/>
        </w:rPr>
        <w:t>专利题名</w:t>
      </w:r>
      <w:r>
        <w:rPr>
          <w:rFonts w:eastAsia="仿宋"/>
          <w:color w:val="000000"/>
        </w:rPr>
        <w:t>.</w:t>
      </w:r>
      <w:r>
        <w:rPr>
          <w:rFonts w:eastAsia="仿宋"/>
          <w:color w:val="000000"/>
        </w:rPr>
        <w:t>其他责</w:t>
      </w:r>
      <w:r>
        <w:rPr>
          <w:rFonts w:eastAsia="仿宋"/>
          <w:color w:val="000000"/>
        </w:rPr>
        <w:t>任者版日期</w:t>
      </w:r>
      <w:r>
        <w:rPr>
          <w:rFonts w:eastAsia="仿宋"/>
          <w:color w:val="000000"/>
        </w:rPr>
        <w:t>.</w:t>
      </w:r>
      <w:r>
        <w:rPr>
          <w:rFonts w:eastAsia="仿宋"/>
          <w:color w:val="000000"/>
        </w:rPr>
        <w:t>附注项</w:t>
      </w:r>
      <w:r>
        <w:rPr>
          <w:rFonts w:eastAsia="仿宋"/>
          <w:color w:val="000000"/>
        </w:rPr>
        <w:t>.</w:t>
      </w:r>
      <w:r>
        <w:rPr>
          <w:rFonts w:eastAsia="仿宋"/>
          <w:color w:val="000000"/>
        </w:rPr>
        <w:t>专利国别，专利文献种类，专利号</w:t>
      </w:r>
      <w:r>
        <w:rPr>
          <w:rFonts w:eastAsia="仿宋"/>
          <w:color w:val="000000"/>
        </w:rPr>
        <w:t>.</w:t>
      </w:r>
      <w:r>
        <w:rPr>
          <w:rFonts w:eastAsia="仿宋"/>
          <w:color w:val="000000"/>
        </w:rPr>
        <w:t>出版日期</w:t>
      </w:r>
    </w:p>
    <w:p w:rsidR="00240D08" w:rsidRDefault="00624AC3">
      <w:pPr>
        <w:ind w:left="960" w:hangingChars="400" w:hanging="960"/>
        <w:rPr>
          <w:rFonts w:eastAsia="仿宋"/>
          <w:color w:val="000000"/>
        </w:rPr>
      </w:pPr>
      <w:r>
        <w:rPr>
          <w:rFonts w:eastAsia="仿宋"/>
          <w:color w:val="000000"/>
        </w:rPr>
        <w:t xml:space="preserve">    </w:t>
      </w:r>
      <w:r>
        <w:rPr>
          <w:rFonts w:eastAsia="仿宋"/>
          <w:color w:val="000000"/>
        </w:rPr>
        <w:t>例：</w:t>
      </w:r>
      <w:r>
        <w:rPr>
          <w:rFonts w:eastAsia="仿宋"/>
          <w:color w:val="000000"/>
        </w:rPr>
        <w:t>Carl Zeiss Jena</w:t>
      </w:r>
      <w:r>
        <w:rPr>
          <w:rFonts w:eastAsia="仿宋"/>
          <w:color w:val="000000"/>
        </w:rPr>
        <w:t>，</w:t>
      </w:r>
      <w:r>
        <w:rPr>
          <w:rFonts w:eastAsia="仿宋"/>
          <w:color w:val="000000"/>
        </w:rPr>
        <w:t>VBD. Anordnung zur lichtele-creischen Erfassung der Mitte eines Lichtfeldes. Erfinder</w:t>
      </w:r>
      <w:r>
        <w:rPr>
          <w:rFonts w:eastAsia="仿宋"/>
          <w:color w:val="000000"/>
        </w:rPr>
        <w:t>：</w:t>
      </w:r>
      <w:r>
        <w:rPr>
          <w:rFonts w:eastAsia="仿宋"/>
          <w:color w:val="000000"/>
        </w:rPr>
        <w:t>W Feist</w:t>
      </w:r>
      <w:r>
        <w:rPr>
          <w:rFonts w:eastAsia="仿宋"/>
          <w:color w:val="000000"/>
        </w:rPr>
        <w:t>，</w:t>
      </w:r>
      <w:r>
        <w:rPr>
          <w:rFonts w:eastAsia="仿宋"/>
          <w:color w:val="000000"/>
        </w:rPr>
        <w:t>C Wahnert</w:t>
      </w:r>
      <w:r>
        <w:rPr>
          <w:rFonts w:eastAsia="仿宋"/>
          <w:color w:val="000000"/>
        </w:rPr>
        <w:t>，</w:t>
      </w:r>
      <w:r>
        <w:rPr>
          <w:rFonts w:eastAsia="仿宋"/>
          <w:color w:val="000000"/>
        </w:rPr>
        <w:t>E Feistauer.Int.Cl</w:t>
      </w:r>
      <w:r>
        <w:rPr>
          <w:rFonts w:eastAsia="仿宋"/>
          <w:color w:val="000000"/>
        </w:rPr>
        <w:t>：</w:t>
      </w:r>
      <w:r>
        <w:rPr>
          <w:rFonts w:eastAsia="仿宋"/>
          <w:color w:val="000000"/>
        </w:rPr>
        <w:t>G 02 B27/ 14.Schweiz</w:t>
      </w:r>
      <w:r>
        <w:rPr>
          <w:rFonts w:eastAsia="仿宋"/>
          <w:color w:val="000000"/>
        </w:rPr>
        <w:t>，</w:t>
      </w:r>
      <w:r>
        <w:rPr>
          <w:rFonts w:eastAsia="仿宋"/>
          <w:color w:val="000000"/>
        </w:rPr>
        <w:t>patentschrift</w:t>
      </w:r>
      <w:r>
        <w:rPr>
          <w:rFonts w:eastAsia="仿宋"/>
          <w:color w:val="000000"/>
        </w:rPr>
        <w:t>，</w:t>
      </w:r>
      <w:r>
        <w:rPr>
          <w:rFonts w:eastAsia="仿宋"/>
          <w:color w:val="000000"/>
        </w:rPr>
        <w:t>608 626.1979.1.15</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3.4 </w:t>
      </w:r>
      <w:r>
        <w:rPr>
          <w:rFonts w:eastAsia="仿宋"/>
          <w:b/>
          <w:bCs/>
          <w:color w:val="000000"/>
        </w:rPr>
        <w:t>专著中析出的文献</w:t>
      </w:r>
    </w:p>
    <w:p w:rsidR="00240D08" w:rsidRDefault="00624AC3">
      <w:pPr>
        <w:rPr>
          <w:rFonts w:eastAsia="仿宋"/>
          <w:color w:val="000000"/>
        </w:rPr>
      </w:pPr>
      <w:r>
        <w:rPr>
          <w:rFonts w:eastAsia="仿宋"/>
          <w:color w:val="000000"/>
        </w:rPr>
        <w:t xml:space="preserve">   </w:t>
      </w:r>
      <w:r>
        <w:rPr>
          <w:rFonts w:eastAsia="仿宋"/>
          <w:b/>
          <w:bCs/>
          <w:color w:val="000000"/>
        </w:rPr>
        <w:t xml:space="preserve"> 3.4.1 </w:t>
      </w:r>
      <w:r>
        <w:rPr>
          <w:rFonts w:eastAsia="仿宋"/>
          <w:color w:val="000000"/>
        </w:rPr>
        <w:t>著录项目</w:t>
      </w:r>
    </w:p>
    <w:p w:rsidR="00240D08" w:rsidRDefault="00624AC3">
      <w:pPr>
        <w:rPr>
          <w:rFonts w:eastAsia="仿宋"/>
          <w:color w:val="000000"/>
        </w:rPr>
      </w:pPr>
      <w:r>
        <w:rPr>
          <w:rFonts w:eastAsia="仿宋"/>
          <w:color w:val="000000"/>
        </w:rPr>
        <w:t xml:space="preserve">    a.</w:t>
      </w:r>
      <w:r>
        <w:rPr>
          <w:rFonts w:eastAsia="仿宋"/>
          <w:color w:val="000000"/>
        </w:rPr>
        <w:t>析出责任者</w:t>
      </w:r>
    </w:p>
    <w:p w:rsidR="00240D08" w:rsidRDefault="00624AC3">
      <w:pPr>
        <w:rPr>
          <w:rFonts w:eastAsia="仿宋"/>
          <w:color w:val="000000"/>
        </w:rPr>
      </w:pPr>
      <w:r>
        <w:rPr>
          <w:rFonts w:eastAsia="仿宋"/>
          <w:color w:val="000000"/>
        </w:rPr>
        <w:t xml:space="preserve">    b.</w:t>
      </w:r>
      <w:r>
        <w:rPr>
          <w:rFonts w:eastAsia="仿宋"/>
          <w:color w:val="000000"/>
        </w:rPr>
        <w:t>析出题名</w:t>
      </w:r>
    </w:p>
    <w:p w:rsidR="00240D08" w:rsidRDefault="00624AC3">
      <w:pPr>
        <w:rPr>
          <w:rFonts w:eastAsia="仿宋"/>
          <w:color w:val="000000"/>
        </w:rPr>
      </w:pPr>
      <w:r>
        <w:rPr>
          <w:rFonts w:eastAsia="仿宋"/>
          <w:color w:val="000000"/>
        </w:rPr>
        <w:t xml:space="preserve">    c.</w:t>
      </w:r>
      <w:r>
        <w:rPr>
          <w:rFonts w:eastAsia="仿宋"/>
          <w:color w:val="000000"/>
        </w:rPr>
        <w:t>析出其他责任者（供选择）</w:t>
      </w:r>
    </w:p>
    <w:p w:rsidR="00240D08" w:rsidRDefault="00624AC3">
      <w:pPr>
        <w:rPr>
          <w:rFonts w:eastAsia="仿宋"/>
          <w:color w:val="000000"/>
        </w:rPr>
      </w:pPr>
      <w:r>
        <w:rPr>
          <w:rFonts w:eastAsia="仿宋"/>
          <w:color w:val="000000"/>
        </w:rPr>
        <w:t xml:space="preserve">    d.</w:t>
      </w:r>
      <w:r>
        <w:rPr>
          <w:rFonts w:eastAsia="仿宋"/>
          <w:color w:val="000000"/>
        </w:rPr>
        <w:t>原文献责任者</w:t>
      </w:r>
    </w:p>
    <w:p w:rsidR="00240D08" w:rsidRDefault="00624AC3">
      <w:pPr>
        <w:rPr>
          <w:rFonts w:eastAsia="仿宋"/>
          <w:color w:val="000000"/>
        </w:rPr>
      </w:pPr>
      <w:r>
        <w:rPr>
          <w:rFonts w:eastAsia="仿宋"/>
          <w:color w:val="000000"/>
        </w:rPr>
        <w:t xml:space="preserve">    e.</w:t>
      </w:r>
      <w:r>
        <w:rPr>
          <w:rFonts w:eastAsia="仿宋"/>
          <w:color w:val="000000"/>
        </w:rPr>
        <w:t>原文献题名</w:t>
      </w:r>
    </w:p>
    <w:p w:rsidR="00240D08" w:rsidRDefault="00624AC3">
      <w:pPr>
        <w:rPr>
          <w:rFonts w:eastAsia="仿宋"/>
          <w:color w:val="000000"/>
        </w:rPr>
      </w:pPr>
      <w:r>
        <w:rPr>
          <w:rFonts w:eastAsia="仿宋"/>
          <w:color w:val="000000"/>
        </w:rPr>
        <w:t xml:space="preserve">    f.</w:t>
      </w:r>
      <w:r>
        <w:rPr>
          <w:rFonts w:eastAsia="仿宋"/>
          <w:color w:val="000000"/>
        </w:rPr>
        <w:t>版本</w:t>
      </w:r>
    </w:p>
    <w:p w:rsidR="00240D08" w:rsidRDefault="00624AC3">
      <w:pPr>
        <w:rPr>
          <w:rFonts w:eastAsia="仿宋"/>
          <w:color w:val="000000"/>
        </w:rPr>
      </w:pPr>
      <w:r>
        <w:rPr>
          <w:rFonts w:eastAsia="仿宋"/>
          <w:color w:val="000000"/>
        </w:rPr>
        <w:t xml:space="preserve">    g.</w:t>
      </w:r>
      <w:r>
        <w:rPr>
          <w:rFonts w:eastAsia="仿宋"/>
          <w:color w:val="000000"/>
        </w:rPr>
        <w:t>出版项（出版地：出版者，出版年）</w:t>
      </w:r>
    </w:p>
    <w:p w:rsidR="00240D08" w:rsidRDefault="00624AC3">
      <w:pPr>
        <w:rPr>
          <w:rFonts w:eastAsia="仿宋"/>
          <w:color w:val="000000"/>
        </w:rPr>
      </w:pPr>
      <w:r>
        <w:rPr>
          <w:rFonts w:eastAsia="仿宋"/>
          <w:color w:val="000000"/>
        </w:rPr>
        <w:t xml:space="preserve">    h.</w:t>
      </w:r>
      <w:r>
        <w:rPr>
          <w:rFonts w:eastAsia="仿宋"/>
          <w:color w:val="000000"/>
        </w:rPr>
        <w:t>在原文献的位置</w:t>
      </w:r>
    </w:p>
    <w:p w:rsidR="00240D08" w:rsidRDefault="00624AC3">
      <w:pPr>
        <w:rPr>
          <w:rFonts w:eastAsia="仿宋"/>
          <w:color w:val="000000"/>
        </w:rPr>
      </w:pPr>
      <w:r>
        <w:rPr>
          <w:rFonts w:eastAsia="仿宋"/>
          <w:color w:val="000000"/>
        </w:rPr>
        <w:t xml:space="preserve">    </w:t>
      </w:r>
      <w:r>
        <w:rPr>
          <w:rFonts w:eastAsia="仿宋"/>
          <w:b/>
          <w:bCs/>
          <w:color w:val="000000"/>
        </w:rPr>
        <w:t>3.4.2</w:t>
      </w:r>
      <w:r>
        <w:rPr>
          <w:rFonts w:eastAsia="仿宋"/>
          <w:color w:val="000000"/>
        </w:rPr>
        <w:t xml:space="preserve"> </w:t>
      </w:r>
      <w:r>
        <w:rPr>
          <w:rFonts w:eastAsia="仿宋"/>
          <w:color w:val="000000"/>
        </w:rPr>
        <w:t>著录格式</w:t>
      </w:r>
    </w:p>
    <w:p w:rsidR="00240D08" w:rsidRDefault="00624AC3">
      <w:pPr>
        <w:ind w:firstLine="435"/>
        <w:rPr>
          <w:rFonts w:eastAsia="仿宋"/>
          <w:color w:val="000000"/>
        </w:rPr>
      </w:pPr>
      <w:r>
        <w:rPr>
          <w:rFonts w:eastAsia="仿宋"/>
          <w:color w:val="000000"/>
        </w:rPr>
        <w:lastRenderedPageBreak/>
        <w:t>析出责任者</w:t>
      </w:r>
      <w:r>
        <w:rPr>
          <w:rFonts w:eastAsia="仿宋"/>
          <w:color w:val="000000"/>
        </w:rPr>
        <w:t>.</w:t>
      </w:r>
      <w:r>
        <w:rPr>
          <w:rFonts w:eastAsia="仿宋"/>
          <w:color w:val="000000"/>
        </w:rPr>
        <w:t>析出题名</w:t>
      </w:r>
      <w:r>
        <w:rPr>
          <w:rFonts w:eastAsia="仿宋"/>
          <w:color w:val="000000"/>
        </w:rPr>
        <w:t>.</w:t>
      </w:r>
      <w:r>
        <w:rPr>
          <w:rFonts w:eastAsia="仿宋"/>
          <w:color w:val="000000"/>
        </w:rPr>
        <w:t>析出其他责任者</w:t>
      </w:r>
      <w:r>
        <w:rPr>
          <w:rFonts w:eastAsia="仿宋"/>
          <w:color w:val="000000"/>
        </w:rPr>
        <w:t>.</w:t>
      </w:r>
      <w:r>
        <w:rPr>
          <w:rFonts w:eastAsia="仿宋"/>
          <w:color w:val="000000"/>
        </w:rPr>
        <w:t>见：原文献责任者</w:t>
      </w:r>
      <w:r>
        <w:rPr>
          <w:rFonts w:eastAsia="仿宋"/>
          <w:color w:val="000000"/>
        </w:rPr>
        <w:t>.</w:t>
      </w:r>
      <w:r>
        <w:rPr>
          <w:rFonts w:eastAsia="仿宋"/>
          <w:color w:val="000000"/>
        </w:rPr>
        <w:t>原文献题名</w:t>
      </w:r>
      <w:r>
        <w:rPr>
          <w:rFonts w:eastAsia="仿宋"/>
          <w:color w:val="000000"/>
        </w:rPr>
        <w:t>.</w:t>
      </w:r>
      <w:r>
        <w:rPr>
          <w:rFonts w:eastAsia="仿宋"/>
          <w:color w:val="000000"/>
        </w:rPr>
        <w:t>版本</w:t>
      </w:r>
      <w:r>
        <w:rPr>
          <w:rFonts w:eastAsia="仿宋"/>
          <w:color w:val="000000"/>
        </w:rPr>
        <w:t>.</w:t>
      </w:r>
      <w:r>
        <w:rPr>
          <w:rFonts w:eastAsia="仿宋"/>
          <w:color w:val="000000"/>
        </w:rPr>
        <w:t>出版地：出版者，出版年</w:t>
      </w:r>
      <w:r>
        <w:rPr>
          <w:rFonts w:eastAsia="仿宋"/>
          <w:color w:val="000000"/>
        </w:rPr>
        <w:t>.</w:t>
      </w:r>
      <w:r>
        <w:rPr>
          <w:rFonts w:eastAsia="仿宋"/>
          <w:color w:val="000000"/>
        </w:rPr>
        <w:t>在原文献中的位置</w:t>
      </w:r>
    </w:p>
    <w:p w:rsidR="00240D08" w:rsidRDefault="00624AC3">
      <w:pPr>
        <w:ind w:left="960" w:hangingChars="400" w:hanging="960"/>
        <w:rPr>
          <w:rFonts w:eastAsia="仿宋"/>
          <w:color w:val="000000"/>
        </w:rPr>
      </w:pPr>
      <w:r>
        <w:rPr>
          <w:rFonts w:eastAsia="仿宋"/>
          <w:color w:val="000000"/>
        </w:rPr>
        <w:t xml:space="preserve">    </w:t>
      </w:r>
      <w:r>
        <w:rPr>
          <w:rFonts w:eastAsia="仿宋"/>
          <w:color w:val="000000"/>
        </w:rPr>
        <w:t>例：</w:t>
      </w:r>
      <w:r>
        <w:rPr>
          <w:rFonts w:eastAsia="仿宋"/>
          <w:color w:val="000000"/>
        </w:rPr>
        <w:t>Weinstein L</w:t>
      </w:r>
      <w:r>
        <w:rPr>
          <w:rFonts w:eastAsia="仿宋"/>
          <w:color w:val="000000"/>
        </w:rPr>
        <w:t>，</w:t>
      </w:r>
      <w:r>
        <w:rPr>
          <w:rFonts w:eastAsia="仿宋"/>
          <w:color w:val="000000"/>
        </w:rPr>
        <w:t>Swartz M N. Pathogenic properties of invading nicroorganisma.In</w:t>
      </w:r>
      <w:r>
        <w:rPr>
          <w:rFonts w:eastAsia="仿宋"/>
          <w:color w:val="000000"/>
        </w:rPr>
        <w:t>：</w:t>
      </w:r>
      <w:r>
        <w:rPr>
          <w:rFonts w:eastAsia="仿宋"/>
          <w:color w:val="000000"/>
        </w:rPr>
        <w:t xml:space="preserve"> Sode man W A</w:t>
      </w:r>
      <w:r>
        <w:rPr>
          <w:rFonts w:eastAsia="仿宋"/>
          <w:color w:val="000000"/>
        </w:rPr>
        <w:t>，</w:t>
      </w:r>
      <w:r>
        <w:rPr>
          <w:rFonts w:eastAsia="仿宋"/>
          <w:color w:val="000000"/>
        </w:rPr>
        <w:t>Jr.</w:t>
      </w:r>
      <w:r>
        <w:rPr>
          <w:rFonts w:eastAsia="仿宋"/>
          <w:color w:val="000000"/>
        </w:rPr>
        <w:t>，</w:t>
      </w:r>
      <w:r>
        <w:rPr>
          <w:rFonts w:eastAsia="仿宋"/>
          <w:color w:val="000000"/>
        </w:rPr>
        <w:t>Sodeman W A</w:t>
      </w:r>
      <w:r>
        <w:rPr>
          <w:rFonts w:eastAsia="仿宋"/>
          <w:color w:val="000000"/>
        </w:rPr>
        <w:t>，</w:t>
      </w:r>
      <w:r>
        <w:rPr>
          <w:rFonts w:eastAsia="仿宋"/>
          <w:color w:val="000000"/>
        </w:rPr>
        <w:t>ed.Pathologic physiology</w:t>
      </w:r>
      <w:r>
        <w:rPr>
          <w:rFonts w:eastAsia="仿宋"/>
          <w:color w:val="000000"/>
        </w:rPr>
        <w:t>：</w:t>
      </w:r>
      <w:r>
        <w:rPr>
          <w:rFonts w:eastAsia="仿宋"/>
          <w:color w:val="000000"/>
        </w:rPr>
        <w:t>mechanisms of disease. Philadephia</w:t>
      </w:r>
      <w:r>
        <w:rPr>
          <w:rFonts w:eastAsia="仿宋"/>
          <w:color w:val="000000"/>
        </w:rPr>
        <w:t>：</w:t>
      </w:r>
      <w:r>
        <w:rPr>
          <w:rFonts w:eastAsia="仿宋"/>
          <w:color w:val="000000"/>
        </w:rPr>
        <w:t>Saunder</w:t>
      </w:r>
      <w:r>
        <w:rPr>
          <w:rFonts w:eastAsia="仿宋"/>
          <w:color w:val="000000"/>
        </w:rPr>
        <w:t>，</w:t>
      </w:r>
      <w:r>
        <w:rPr>
          <w:rFonts w:eastAsia="仿宋"/>
          <w:color w:val="000000"/>
        </w:rPr>
        <w:t>1974.457-472</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3.5 </w:t>
      </w:r>
      <w:r>
        <w:rPr>
          <w:rFonts w:eastAsia="仿宋"/>
          <w:b/>
          <w:bCs/>
          <w:color w:val="000000"/>
        </w:rPr>
        <w:t>连续出版物中析出的文献</w:t>
      </w:r>
    </w:p>
    <w:p w:rsidR="00240D08" w:rsidRDefault="00624AC3">
      <w:pPr>
        <w:rPr>
          <w:rFonts w:eastAsia="仿宋"/>
          <w:color w:val="000000"/>
        </w:rPr>
      </w:pPr>
      <w:r>
        <w:rPr>
          <w:rFonts w:eastAsia="仿宋"/>
          <w:color w:val="000000"/>
        </w:rPr>
        <w:t xml:space="preserve">  </w:t>
      </w:r>
      <w:r>
        <w:rPr>
          <w:rFonts w:eastAsia="仿宋"/>
          <w:b/>
          <w:bCs/>
          <w:color w:val="000000"/>
        </w:rPr>
        <w:t xml:space="preserve">  3.5.1 </w:t>
      </w:r>
      <w:r>
        <w:rPr>
          <w:rFonts w:eastAsia="仿宋"/>
          <w:color w:val="000000"/>
        </w:rPr>
        <w:t>著录项目</w:t>
      </w:r>
    </w:p>
    <w:p w:rsidR="00240D08" w:rsidRDefault="00624AC3">
      <w:pPr>
        <w:rPr>
          <w:rFonts w:eastAsia="仿宋"/>
          <w:color w:val="000000"/>
        </w:rPr>
      </w:pPr>
      <w:r>
        <w:rPr>
          <w:rFonts w:eastAsia="仿宋"/>
          <w:color w:val="000000"/>
        </w:rPr>
        <w:t xml:space="preserve">    a.</w:t>
      </w:r>
      <w:r>
        <w:rPr>
          <w:rFonts w:eastAsia="仿宋"/>
          <w:color w:val="000000"/>
        </w:rPr>
        <w:t>析出责任者</w:t>
      </w:r>
    </w:p>
    <w:p w:rsidR="00240D08" w:rsidRDefault="00624AC3">
      <w:pPr>
        <w:rPr>
          <w:rFonts w:eastAsia="仿宋"/>
          <w:color w:val="000000"/>
        </w:rPr>
      </w:pPr>
      <w:r>
        <w:rPr>
          <w:rFonts w:eastAsia="仿宋"/>
          <w:color w:val="000000"/>
        </w:rPr>
        <w:t xml:space="preserve">    b.</w:t>
      </w:r>
      <w:r>
        <w:rPr>
          <w:rFonts w:eastAsia="仿宋"/>
          <w:color w:val="000000"/>
        </w:rPr>
        <w:t>析出题名</w:t>
      </w:r>
    </w:p>
    <w:p w:rsidR="00240D08" w:rsidRDefault="00624AC3">
      <w:pPr>
        <w:rPr>
          <w:rFonts w:eastAsia="仿宋"/>
          <w:color w:val="000000"/>
        </w:rPr>
      </w:pPr>
      <w:r>
        <w:rPr>
          <w:rFonts w:eastAsia="仿宋"/>
          <w:color w:val="000000"/>
        </w:rPr>
        <w:t xml:space="preserve">    c.</w:t>
      </w:r>
      <w:r>
        <w:rPr>
          <w:rFonts w:eastAsia="仿宋"/>
          <w:color w:val="000000"/>
        </w:rPr>
        <w:t>析出其他责任者（供选择）</w:t>
      </w:r>
    </w:p>
    <w:p w:rsidR="00240D08" w:rsidRDefault="00624AC3">
      <w:pPr>
        <w:rPr>
          <w:rFonts w:eastAsia="仿宋"/>
          <w:color w:val="000000"/>
        </w:rPr>
      </w:pPr>
      <w:r>
        <w:rPr>
          <w:rFonts w:eastAsia="仿宋"/>
          <w:color w:val="000000"/>
        </w:rPr>
        <w:t xml:space="preserve">    d.</w:t>
      </w:r>
      <w:r>
        <w:rPr>
          <w:rFonts w:eastAsia="仿宋"/>
          <w:color w:val="000000"/>
        </w:rPr>
        <w:t>原文献题名</w:t>
      </w:r>
    </w:p>
    <w:p w:rsidR="00240D08" w:rsidRDefault="00624AC3">
      <w:pPr>
        <w:rPr>
          <w:rFonts w:eastAsia="仿宋"/>
          <w:color w:val="000000"/>
        </w:rPr>
      </w:pPr>
      <w:r>
        <w:rPr>
          <w:rFonts w:eastAsia="仿宋"/>
          <w:color w:val="000000"/>
        </w:rPr>
        <w:t xml:space="preserve">    e.</w:t>
      </w:r>
      <w:r>
        <w:rPr>
          <w:rFonts w:eastAsia="仿宋"/>
          <w:color w:val="000000"/>
        </w:rPr>
        <w:t>版本</w:t>
      </w:r>
    </w:p>
    <w:p w:rsidR="00240D08" w:rsidRDefault="00624AC3">
      <w:pPr>
        <w:rPr>
          <w:rFonts w:eastAsia="仿宋"/>
          <w:color w:val="000000"/>
        </w:rPr>
      </w:pPr>
      <w:r>
        <w:rPr>
          <w:rFonts w:eastAsia="仿宋"/>
          <w:color w:val="000000"/>
        </w:rPr>
        <w:t xml:space="preserve">    f.</w:t>
      </w:r>
      <w:r>
        <w:rPr>
          <w:rFonts w:eastAsia="仿宋"/>
          <w:color w:val="000000"/>
        </w:rPr>
        <w:t>在原文献中的位置</w:t>
      </w:r>
    </w:p>
    <w:p w:rsidR="00240D08" w:rsidRDefault="00624AC3">
      <w:pPr>
        <w:rPr>
          <w:rFonts w:eastAsia="仿宋"/>
          <w:color w:val="000000"/>
        </w:rPr>
      </w:pPr>
      <w:r>
        <w:rPr>
          <w:rFonts w:eastAsia="仿宋"/>
          <w:color w:val="000000"/>
        </w:rPr>
        <w:t xml:space="preserve">   </w:t>
      </w:r>
      <w:r>
        <w:rPr>
          <w:rFonts w:eastAsia="仿宋"/>
          <w:b/>
          <w:bCs/>
          <w:color w:val="000000"/>
        </w:rPr>
        <w:t xml:space="preserve"> 3.5.2</w:t>
      </w:r>
      <w:r>
        <w:rPr>
          <w:rFonts w:eastAsia="仿宋"/>
          <w:color w:val="000000"/>
        </w:rPr>
        <w:t xml:space="preserve"> </w:t>
      </w:r>
      <w:r>
        <w:rPr>
          <w:rFonts w:eastAsia="仿宋"/>
          <w:color w:val="000000"/>
        </w:rPr>
        <w:t>著录格式</w:t>
      </w:r>
    </w:p>
    <w:p w:rsidR="00240D08" w:rsidRDefault="00624AC3">
      <w:pPr>
        <w:rPr>
          <w:rFonts w:eastAsia="仿宋"/>
          <w:color w:val="000000"/>
        </w:rPr>
      </w:pPr>
      <w:r>
        <w:rPr>
          <w:rFonts w:eastAsia="仿宋"/>
          <w:color w:val="000000"/>
        </w:rPr>
        <w:t xml:space="preserve">    </w:t>
      </w:r>
      <w:r>
        <w:rPr>
          <w:rFonts w:eastAsia="仿宋"/>
          <w:color w:val="000000"/>
        </w:rPr>
        <w:t>析出责任者</w:t>
      </w:r>
      <w:r>
        <w:rPr>
          <w:rFonts w:eastAsia="仿宋"/>
          <w:color w:val="000000"/>
        </w:rPr>
        <w:t>.</w:t>
      </w:r>
      <w:r>
        <w:rPr>
          <w:rFonts w:eastAsia="仿宋"/>
          <w:color w:val="000000"/>
        </w:rPr>
        <w:t>析出题名</w:t>
      </w:r>
      <w:r>
        <w:rPr>
          <w:rFonts w:eastAsia="仿宋"/>
          <w:color w:val="000000"/>
        </w:rPr>
        <w:t>.</w:t>
      </w:r>
      <w:r>
        <w:rPr>
          <w:rFonts w:eastAsia="仿宋"/>
          <w:color w:val="000000"/>
        </w:rPr>
        <w:t>析出其他责任者</w:t>
      </w:r>
      <w:r>
        <w:rPr>
          <w:rFonts w:eastAsia="仿宋"/>
          <w:color w:val="000000"/>
        </w:rPr>
        <w:t>.</w:t>
      </w:r>
      <w:r>
        <w:rPr>
          <w:rFonts w:eastAsia="仿宋"/>
          <w:color w:val="000000"/>
        </w:rPr>
        <w:t>原文献题名，版本</w:t>
      </w:r>
      <w:r>
        <w:rPr>
          <w:rFonts w:eastAsia="仿宋"/>
          <w:color w:val="000000"/>
        </w:rPr>
        <w:t>.</w:t>
      </w:r>
      <w:r>
        <w:rPr>
          <w:rFonts w:eastAsia="仿宋"/>
          <w:color w:val="000000"/>
        </w:rPr>
        <w:t>在原文献中的位置</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李四光</w:t>
      </w:r>
      <w:r>
        <w:rPr>
          <w:rFonts w:eastAsia="仿宋"/>
          <w:color w:val="000000"/>
        </w:rPr>
        <w:t>.</w:t>
      </w:r>
      <w:r>
        <w:rPr>
          <w:rFonts w:eastAsia="仿宋"/>
          <w:color w:val="000000"/>
        </w:rPr>
        <w:t>地壳构造与地壳运动</w:t>
      </w:r>
      <w:r>
        <w:rPr>
          <w:rFonts w:eastAsia="仿宋"/>
          <w:color w:val="000000"/>
        </w:rPr>
        <w:t>.</w:t>
      </w:r>
      <w:r>
        <w:rPr>
          <w:rFonts w:eastAsia="仿宋"/>
          <w:color w:val="000000"/>
        </w:rPr>
        <w:t>中国科学，</w:t>
      </w:r>
      <w:r>
        <w:rPr>
          <w:rFonts w:eastAsia="仿宋"/>
          <w:color w:val="000000"/>
        </w:rPr>
        <w:t>1973</w:t>
      </w:r>
      <w:r>
        <w:rPr>
          <w:rFonts w:eastAsia="仿宋"/>
          <w:color w:val="000000"/>
        </w:rPr>
        <w:t>（</w:t>
      </w:r>
      <w:r>
        <w:rPr>
          <w:rFonts w:eastAsia="仿宋"/>
          <w:color w:val="000000"/>
        </w:rPr>
        <w:t>4</w:t>
      </w:r>
      <w:r>
        <w:rPr>
          <w:rFonts w:eastAsia="仿宋"/>
          <w:color w:val="000000"/>
        </w:rPr>
        <w:t>）：</w:t>
      </w:r>
      <w:r>
        <w:rPr>
          <w:rFonts w:eastAsia="仿宋"/>
          <w:color w:val="000000"/>
        </w:rPr>
        <w:t xml:space="preserve">400-429 </w:t>
      </w:r>
    </w:p>
    <w:p w:rsidR="00240D08" w:rsidRDefault="00624AC3">
      <w:pPr>
        <w:ind w:left="1200" w:hangingChars="500" w:hanging="1200"/>
        <w:rPr>
          <w:rFonts w:eastAsia="仿宋"/>
          <w:color w:val="000000"/>
        </w:rPr>
      </w:pPr>
      <w:r>
        <w:rPr>
          <w:rFonts w:eastAsia="仿宋"/>
          <w:color w:val="000000"/>
        </w:rPr>
        <w:t xml:space="preserve">        2 Mastri A R. Neuropathy of diabetic neurogenic bladder. Ann Intern Med</w:t>
      </w:r>
      <w:r>
        <w:rPr>
          <w:rFonts w:eastAsia="仿宋"/>
          <w:color w:val="000000"/>
        </w:rPr>
        <w:t>，</w:t>
      </w:r>
      <w:r>
        <w:rPr>
          <w:rFonts w:eastAsia="仿宋"/>
          <w:color w:val="000000"/>
        </w:rPr>
        <w:t>1980</w:t>
      </w:r>
      <w:r>
        <w:rPr>
          <w:rFonts w:eastAsia="仿宋"/>
          <w:color w:val="000000"/>
        </w:rPr>
        <w:t>，</w:t>
      </w:r>
      <w:r>
        <w:rPr>
          <w:rFonts w:eastAsia="仿宋"/>
          <w:color w:val="000000"/>
        </w:rPr>
        <w:t>92</w:t>
      </w:r>
      <w:r>
        <w:rPr>
          <w:rFonts w:eastAsia="仿宋"/>
          <w:color w:val="000000"/>
        </w:rPr>
        <w:t>（</w:t>
      </w:r>
      <w:r>
        <w:rPr>
          <w:rFonts w:eastAsia="仿宋"/>
          <w:color w:val="000000"/>
        </w:rPr>
        <w:t>2.2</w:t>
      </w:r>
      <w:r>
        <w:rPr>
          <w:rFonts w:eastAsia="仿宋"/>
          <w:color w:val="000000"/>
        </w:rPr>
        <w:t>）：</w:t>
      </w:r>
      <w:r>
        <w:rPr>
          <w:rFonts w:eastAsia="仿宋"/>
          <w:color w:val="000000"/>
        </w:rPr>
        <w:t>316-318</w:t>
      </w:r>
    </w:p>
    <w:p w:rsidR="00240D08" w:rsidRDefault="00624AC3">
      <w:pPr>
        <w:ind w:left="141" w:firstLine="420"/>
        <w:rPr>
          <w:rFonts w:eastAsia="仿宋"/>
          <w:b/>
          <w:bCs/>
          <w:color w:val="000000"/>
        </w:rPr>
      </w:pPr>
      <w:r>
        <w:rPr>
          <w:rFonts w:eastAsia="仿宋"/>
          <w:b/>
          <w:bCs/>
          <w:color w:val="000000"/>
        </w:rPr>
        <w:t xml:space="preserve">4 </w:t>
      </w:r>
      <w:r>
        <w:rPr>
          <w:rFonts w:eastAsia="仿宋"/>
          <w:b/>
          <w:bCs/>
          <w:color w:val="000000"/>
        </w:rPr>
        <w:t>著录来源</w:t>
      </w:r>
    </w:p>
    <w:p w:rsidR="00240D08" w:rsidRDefault="00624AC3">
      <w:pPr>
        <w:rPr>
          <w:rFonts w:eastAsia="仿宋"/>
          <w:color w:val="000000"/>
        </w:rPr>
      </w:pPr>
      <w:r>
        <w:rPr>
          <w:rFonts w:eastAsia="仿宋"/>
          <w:color w:val="000000"/>
        </w:rPr>
        <w:t xml:space="preserve">    </w:t>
      </w:r>
      <w:r>
        <w:rPr>
          <w:rFonts w:eastAsia="仿宋"/>
          <w:color w:val="000000"/>
        </w:rPr>
        <w:t>文后参考文献的著录来源是被著录的文献本身。专著、连续出版物等可依次按题名页、封面、刊头等著录。缩微制品、录音制品等非书资料可依据题名帧、片头、容器上的标签、附件等著录。</w:t>
      </w:r>
    </w:p>
    <w:p w:rsidR="00240D08" w:rsidRDefault="00624AC3">
      <w:pPr>
        <w:ind w:firstLine="560"/>
        <w:rPr>
          <w:rFonts w:eastAsia="仿宋"/>
          <w:b/>
          <w:bCs/>
          <w:color w:val="000000"/>
        </w:rPr>
      </w:pPr>
      <w:r>
        <w:rPr>
          <w:rFonts w:eastAsia="仿宋"/>
          <w:b/>
          <w:bCs/>
          <w:color w:val="000000"/>
        </w:rPr>
        <w:t xml:space="preserve">5 </w:t>
      </w:r>
      <w:r>
        <w:rPr>
          <w:rFonts w:eastAsia="仿宋"/>
          <w:b/>
          <w:bCs/>
          <w:color w:val="000000"/>
        </w:rPr>
        <w:t>著录总则</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5.1 </w:t>
      </w:r>
      <w:r>
        <w:rPr>
          <w:rFonts w:eastAsia="仿宋"/>
          <w:b/>
          <w:bCs/>
          <w:color w:val="000000"/>
        </w:rPr>
        <w:t>著录用文字</w:t>
      </w:r>
    </w:p>
    <w:p w:rsidR="00240D08" w:rsidRDefault="00624AC3">
      <w:pPr>
        <w:rPr>
          <w:rFonts w:eastAsia="仿宋"/>
          <w:color w:val="000000"/>
        </w:rPr>
      </w:pPr>
      <w:r>
        <w:rPr>
          <w:rFonts w:eastAsia="仿宋"/>
          <w:color w:val="000000"/>
        </w:rPr>
        <w:t xml:space="preserve">   </w:t>
      </w:r>
      <w:r>
        <w:rPr>
          <w:rFonts w:eastAsia="仿宋"/>
          <w:b/>
          <w:bCs/>
          <w:color w:val="000000"/>
        </w:rPr>
        <w:t xml:space="preserve"> 5.1.1</w:t>
      </w:r>
      <w:r>
        <w:rPr>
          <w:rFonts w:eastAsia="仿宋"/>
          <w:color w:val="000000"/>
        </w:rPr>
        <w:t xml:space="preserve"> </w:t>
      </w:r>
      <w:r>
        <w:rPr>
          <w:rFonts w:eastAsia="仿宋"/>
          <w:color w:val="000000"/>
        </w:rPr>
        <w:t>文后参考文献原则上要求用文献本身的文字著录。</w:t>
      </w:r>
    </w:p>
    <w:p w:rsidR="00240D08" w:rsidRDefault="00624AC3">
      <w:pPr>
        <w:rPr>
          <w:rFonts w:eastAsia="仿宋"/>
          <w:color w:val="000000"/>
        </w:rPr>
      </w:pPr>
      <w:r>
        <w:rPr>
          <w:rFonts w:eastAsia="仿宋"/>
          <w:color w:val="000000"/>
        </w:rPr>
        <w:t xml:space="preserve">    </w:t>
      </w:r>
      <w:r>
        <w:rPr>
          <w:rFonts w:eastAsia="仿宋"/>
          <w:b/>
          <w:bCs/>
          <w:color w:val="000000"/>
        </w:rPr>
        <w:t xml:space="preserve">5.1.2 </w:t>
      </w:r>
      <w:r>
        <w:rPr>
          <w:rFonts w:eastAsia="仿宋"/>
          <w:color w:val="000000"/>
        </w:rPr>
        <w:t>著录数字时，须保持文献上原有的形式。但对表示版次、期号、册次、页数、出版年等数字用阿拉伯数字表示。版本用序数词缩写形式表示。</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5.2 </w:t>
      </w:r>
      <w:r>
        <w:rPr>
          <w:rFonts w:eastAsia="仿宋"/>
          <w:b/>
          <w:bCs/>
          <w:color w:val="000000"/>
        </w:rPr>
        <w:t>缩写</w:t>
      </w:r>
    </w:p>
    <w:p w:rsidR="00240D08" w:rsidRDefault="00624AC3">
      <w:pPr>
        <w:rPr>
          <w:rFonts w:eastAsia="仿宋"/>
          <w:color w:val="000000"/>
        </w:rPr>
      </w:pPr>
      <w:r>
        <w:rPr>
          <w:rFonts w:eastAsia="仿宋"/>
          <w:color w:val="000000"/>
        </w:rPr>
        <w:t xml:space="preserve">    </w:t>
      </w:r>
      <w:r>
        <w:rPr>
          <w:rFonts w:eastAsia="仿宋"/>
          <w:color w:val="000000"/>
        </w:rPr>
        <w:t>著者、编者以及以姓名命名的出版者，其姓全部著录，而名可以缩写为首字母（参见</w:t>
      </w:r>
      <w:r>
        <w:rPr>
          <w:rFonts w:eastAsia="仿宋"/>
          <w:color w:val="000000"/>
        </w:rPr>
        <w:t>6.1.1</w:t>
      </w:r>
      <w:r>
        <w:rPr>
          <w:rFonts w:eastAsia="仿宋"/>
          <w:color w:val="000000"/>
        </w:rPr>
        <w:t>）。如用首字母无法识别该人名时，则宜用全名。</w:t>
      </w:r>
    </w:p>
    <w:p w:rsidR="00240D08" w:rsidRDefault="00624AC3">
      <w:pPr>
        <w:rPr>
          <w:rFonts w:eastAsia="仿宋"/>
          <w:color w:val="000000"/>
        </w:rPr>
      </w:pPr>
      <w:r>
        <w:rPr>
          <w:rFonts w:eastAsia="仿宋"/>
          <w:color w:val="000000"/>
        </w:rPr>
        <w:lastRenderedPageBreak/>
        <w:t xml:space="preserve">    </w:t>
      </w:r>
      <w:r>
        <w:rPr>
          <w:rFonts w:eastAsia="仿宋"/>
          <w:color w:val="000000"/>
        </w:rPr>
        <w:t>出版项中附在出版地之后的州名、省名、国名等（参见</w:t>
      </w:r>
      <w:r>
        <w:rPr>
          <w:rFonts w:eastAsia="仿宋"/>
          <w:color w:val="000000"/>
        </w:rPr>
        <w:t>6.7.1.1</w:t>
      </w:r>
      <w:r>
        <w:rPr>
          <w:rFonts w:eastAsia="仿宋"/>
          <w:color w:val="000000"/>
        </w:rPr>
        <w:t>）以及作为限定语的机关团体名称可照公认的方法缩写。</w:t>
      </w:r>
    </w:p>
    <w:p w:rsidR="00240D08" w:rsidRDefault="00624AC3">
      <w:pPr>
        <w:rPr>
          <w:rFonts w:eastAsia="仿宋"/>
          <w:color w:val="000000"/>
        </w:rPr>
      </w:pPr>
      <w:r>
        <w:rPr>
          <w:rFonts w:eastAsia="仿宋"/>
          <w:color w:val="000000"/>
        </w:rPr>
        <w:t xml:space="preserve">    </w:t>
      </w:r>
      <w:r>
        <w:rPr>
          <w:rFonts w:eastAsia="仿宋"/>
          <w:color w:val="000000"/>
        </w:rPr>
        <w:t>期刊刊名的缩写应按照本标准附录</w:t>
      </w:r>
      <w:r>
        <w:rPr>
          <w:rFonts w:eastAsia="仿宋"/>
          <w:color w:val="000000"/>
        </w:rPr>
        <w:t>CISO4</w:t>
      </w:r>
      <w:r>
        <w:rPr>
          <w:rFonts w:eastAsia="仿宋"/>
          <w:color w:val="000000"/>
        </w:rPr>
        <w:t>－</w:t>
      </w:r>
      <w:r>
        <w:rPr>
          <w:rFonts w:eastAsia="仿宋"/>
          <w:color w:val="000000"/>
        </w:rPr>
        <w:t>1984</w:t>
      </w:r>
      <w:r>
        <w:rPr>
          <w:rFonts w:eastAsia="仿宋"/>
          <w:color w:val="000000"/>
        </w:rPr>
        <w:t>《文献工作－－期刊刊名缩写的国际规则》的规定执行。</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5.3 </w:t>
      </w:r>
      <w:r>
        <w:rPr>
          <w:rFonts w:eastAsia="仿宋"/>
          <w:b/>
          <w:bCs/>
          <w:color w:val="000000"/>
        </w:rPr>
        <w:t>大写字母</w:t>
      </w:r>
    </w:p>
    <w:p w:rsidR="00240D08" w:rsidRDefault="00624AC3">
      <w:pPr>
        <w:rPr>
          <w:rFonts w:eastAsia="仿宋"/>
          <w:color w:val="000000"/>
        </w:rPr>
      </w:pPr>
      <w:r>
        <w:rPr>
          <w:rFonts w:eastAsia="仿宋"/>
          <w:color w:val="000000"/>
        </w:rPr>
        <w:t xml:space="preserve">    </w:t>
      </w:r>
      <w:r>
        <w:rPr>
          <w:rFonts w:eastAsia="仿宋"/>
          <w:color w:val="000000"/>
        </w:rPr>
        <w:t>著录外文文献时，大写字母的使用要符合文献本身使用文字的习惯用法。</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5.4 </w:t>
      </w:r>
      <w:r>
        <w:rPr>
          <w:rFonts w:eastAsia="仿宋"/>
          <w:b/>
          <w:bCs/>
          <w:color w:val="000000"/>
        </w:rPr>
        <w:t>著录用符号</w:t>
      </w:r>
    </w:p>
    <w:p w:rsidR="00240D08" w:rsidRDefault="00624AC3">
      <w:pPr>
        <w:rPr>
          <w:rFonts w:eastAsia="仿宋"/>
          <w:color w:val="000000"/>
        </w:rPr>
      </w:pPr>
      <w:r>
        <w:rPr>
          <w:rFonts w:eastAsia="仿宋"/>
          <w:color w:val="000000"/>
        </w:rPr>
        <w:t xml:space="preserve">    </w:t>
      </w:r>
      <w:r>
        <w:rPr>
          <w:rFonts w:eastAsia="仿宋"/>
          <w:color w:val="000000"/>
        </w:rPr>
        <w:t>参考文</w:t>
      </w:r>
      <w:r>
        <w:rPr>
          <w:rFonts w:eastAsia="仿宋"/>
          <w:color w:val="000000"/>
        </w:rPr>
        <w:t>献可使用下列规定的符号：</w:t>
      </w:r>
    </w:p>
    <w:p w:rsidR="00240D08" w:rsidRDefault="00624AC3">
      <w:pPr>
        <w:rPr>
          <w:rFonts w:eastAsia="仿宋"/>
          <w:color w:val="000000"/>
        </w:rPr>
      </w:pPr>
      <w:r>
        <w:rPr>
          <w:rFonts w:eastAsia="仿宋"/>
          <w:color w:val="000000"/>
        </w:rPr>
        <w:t xml:space="preserve">    </w:t>
      </w:r>
      <w:r>
        <w:rPr>
          <w:rFonts w:eastAsia="仿宋"/>
          <w:color w:val="000000"/>
        </w:rPr>
        <w:t>：用于副题名、说明题名文字、出版者、制作者、连续出版物中析出文献的页数；</w:t>
      </w:r>
    </w:p>
    <w:p w:rsidR="00240D08" w:rsidRDefault="00624AC3">
      <w:pPr>
        <w:ind w:left="720" w:hangingChars="300" w:hanging="720"/>
        <w:rPr>
          <w:rFonts w:eastAsia="仿宋"/>
          <w:color w:val="000000"/>
        </w:rPr>
      </w:pPr>
      <w:r>
        <w:rPr>
          <w:rFonts w:eastAsia="仿宋"/>
          <w:color w:val="000000"/>
        </w:rPr>
        <w:t xml:space="preserve">    </w:t>
      </w:r>
      <w:r>
        <w:rPr>
          <w:rFonts w:eastAsia="仿宋"/>
          <w:color w:val="000000"/>
        </w:rPr>
        <w:t>，用于后续责任者、出版年、制作年、专利文献种类、专利国别、卷号、部分号、连续出版物中析出文献的原文献题名；</w:t>
      </w:r>
    </w:p>
    <w:p w:rsidR="00240D08" w:rsidRDefault="00624AC3">
      <w:pPr>
        <w:rPr>
          <w:rFonts w:eastAsia="仿宋"/>
          <w:color w:val="000000"/>
        </w:rPr>
      </w:pPr>
      <w:r>
        <w:rPr>
          <w:rFonts w:eastAsia="仿宋"/>
          <w:color w:val="000000"/>
        </w:rPr>
        <w:t xml:space="preserve">    </w:t>
      </w:r>
      <w:r>
        <w:rPr>
          <w:rFonts w:eastAsia="仿宋"/>
          <w:color w:val="000000"/>
        </w:rPr>
        <w:t>；用于丛书名、丛刊号、后续的</w:t>
      </w:r>
      <w:r>
        <w:rPr>
          <w:rFonts w:ascii="宋体" w:eastAsia="仿宋" w:hAnsi="宋体"/>
          <w:color w:val="000000"/>
        </w:rPr>
        <w:t>“</w:t>
      </w:r>
      <w:r>
        <w:rPr>
          <w:rFonts w:eastAsia="仿宋"/>
          <w:color w:val="000000"/>
        </w:rPr>
        <w:t>在原文献中的位置</w:t>
      </w:r>
      <w:r>
        <w:rPr>
          <w:rFonts w:ascii="宋体" w:eastAsia="仿宋" w:hAnsi="宋体"/>
          <w:color w:val="000000"/>
        </w:rPr>
        <w:t>”</w:t>
      </w:r>
      <w:r>
        <w:rPr>
          <w:rFonts w:eastAsia="仿宋"/>
          <w:color w:val="000000"/>
        </w:rPr>
        <w:t>项；</w:t>
      </w:r>
    </w:p>
    <w:p w:rsidR="00240D08" w:rsidRDefault="00624AC3">
      <w:pPr>
        <w:rPr>
          <w:rFonts w:eastAsia="仿宋"/>
          <w:color w:val="000000"/>
        </w:rPr>
      </w:pPr>
      <w:r>
        <w:rPr>
          <w:rFonts w:eastAsia="仿宋"/>
          <w:color w:val="000000"/>
        </w:rPr>
        <w:t xml:space="preserve">    () </w:t>
      </w:r>
      <w:r>
        <w:rPr>
          <w:rFonts w:eastAsia="仿宋"/>
          <w:color w:val="000000"/>
        </w:rPr>
        <w:t>用于限定语、期号、部分号、报纸的版次、制作地、制作者、制作年；</w:t>
      </w:r>
    </w:p>
    <w:p w:rsidR="00240D08" w:rsidRDefault="00624AC3">
      <w:pPr>
        <w:rPr>
          <w:rFonts w:eastAsia="仿宋"/>
          <w:color w:val="000000"/>
        </w:rPr>
      </w:pPr>
      <w:r>
        <w:rPr>
          <w:rFonts w:eastAsia="仿宋"/>
          <w:color w:val="000000"/>
        </w:rPr>
        <w:t xml:space="preserve">    [ ] </w:t>
      </w:r>
      <w:r>
        <w:rPr>
          <w:rFonts w:eastAsia="仿宋"/>
          <w:color w:val="000000"/>
        </w:rPr>
        <w:t>用于文献类型标识以及著者自拟的著录内容；</w:t>
      </w:r>
    </w:p>
    <w:p w:rsidR="00240D08" w:rsidRDefault="00624AC3">
      <w:pPr>
        <w:ind w:firstLine="435"/>
        <w:rPr>
          <w:rFonts w:eastAsia="仿宋"/>
          <w:color w:val="000000"/>
        </w:rPr>
      </w:pPr>
      <w:r>
        <w:rPr>
          <w:rFonts w:eastAsia="仿宋"/>
          <w:color w:val="000000"/>
        </w:rPr>
        <w:t>·</w:t>
      </w:r>
      <w:r>
        <w:rPr>
          <w:rFonts w:eastAsia="仿宋"/>
          <w:color w:val="000000"/>
        </w:rPr>
        <w:t>除上述各项外，其余的著录项目后用</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号，末项除外。</w:t>
      </w:r>
    </w:p>
    <w:p w:rsidR="00240D08" w:rsidRDefault="00624AC3">
      <w:pPr>
        <w:ind w:firstLine="560"/>
        <w:rPr>
          <w:rFonts w:eastAsia="仿宋"/>
          <w:b/>
          <w:bCs/>
          <w:color w:val="000000"/>
        </w:rPr>
      </w:pPr>
      <w:r>
        <w:rPr>
          <w:rFonts w:eastAsia="仿宋"/>
          <w:b/>
          <w:bCs/>
          <w:color w:val="000000"/>
        </w:rPr>
        <w:t xml:space="preserve">6 </w:t>
      </w:r>
      <w:r>
        <w:rPr>
          <w:rFonts w:eastAsia="仿宋"/>
          <w:b/>
          <w:bCs/>
          <w:color w:val="000000"/>
        </w:rPr>
        <w:t>著录细则</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6.1 </w:t>
      </w:r>
      <w:r>
        <w:rPr>
          <w:rFonts w:eastAsia="仿宋"/>
          <w:b/>
          <w:bCs/>
          <w:color w:val="000000"/>
        </w:rPr>
        <w:t>主要责任者</w:t>
      </w:r>
    </w:p>
    <w:p w:rsidR="00240D08" w:rsidRDefault="00624AC3">
      <w:pPr>
        <w:rPr>
          <w:rFonts w:eastAsia="仿宋"/>
          <w:color w:val="000000"/>
        </w:rPr>
      </w:pPr>
      <w:r>
        <w:rPr>
          <w:rFonts w:eastAsia="仿宋"/>
          <w:color w:val="000000"/>
        </w:rPr>
        <w:t xml:space="preserve">    </w:t>
      </w:r>
      <w:r>
        <w:rPr>
          <w:rFonts w:eastAsia="仿宋"/>
          <w:color w:val="000000"/>
        </w:rPr>
        <w:t>主要责任者是指对文献的知识内容或艺术内容负主要责任的个人或团体。主要责任者包括著者、专利申请者或专利所有者以及汇编本的编者等。</w:t>
      </w:r>
    </w:p>
    <w:p w:rsidR="00240D08" w:rsidRDefault="00624AC3">
      <w:pPr>
        <w:rPr>
          <w:rFonts w:eastAsia="仿宋"/>
          <w:color w:val="000000"/>
        </w:rPr>
      </w:pPr>
      <w:r>
        <w:rPr>
          <w:rFonts w:eastAsia="仿宋"/>
          <w:color w:val="000000"/>
        </w:rPr>
        <w:t xml:space="preserve">    </w:t>
      </w:r>
      <w:r>
        <w:rPr>
          <w:rFonts w:eastAsia="仿宋"/>
          <w:b/>
          <w:bCs/>
          <w:color w:val="000000"/>
        </w:rPr>
        <w:t xml:space="preserve">6.1.1 </w:t>
      </w:r>
      <w:r>
        <w:rPr>
          <w:rFonts w:eastAsia="仿宋"/>
          <w:color w:val="000000"/>
        </w:rPr>
        <w:t>个人著者采用姓在前，名在后的著录形式。著者的名可以用缩写字母，在缩写名后不加</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。但是，欧美著者的中译名可以只著录姓。</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李时珍</w:t>
      </w:r>
      <w:r>
        <w:rPr>
          <w:rFonts w:eastAsia="仿宋"/>
          <w:color w:val="000000"/>
        </w:rPr>
        <w:t xml:space="preserve">       </w:t>
      </w:r>
      <w:r>
        <w:rPr>
          <w:rFonts w:eastAsia="仿宋"/>
          <w:color w:val="000000"/>
        </w:rPr>
        <w:t>（原题：李时珍）</w:t>
      </w:r>
    </w:p>
    <w:p w:rsidR="00240D08" w:rsidRDefault="00624AC3">
      <w:pPr>
        <w:rPr>
          <w:rFonts w:eastAsia="仿宋"/>
          <w:color w:val="000000"/>
        </w:rPr>
      </w:pPr>
      <w:r>
        <w:rPr>
          <w:rFonts w:eastAsia="仿宋"/>
          <w:color w:val="000000"/>
        </w:rPr>
        <w:t xml:space="preserve">        2 EinsteinA     </w:t>
      </w:r>
      <w:r>
        <w:rPr>
          <w:rFonts w:eastAsia="仿宋"/>
          <w:color w:val="000000"/>
        </w:rPr>
        <w:t>（原题：</w:t>
      </w:r>
      <w:r>
        <w:rPr>
          <w:rFonts w:eastAsia="仿宋"/>
          <w:color w:val="000000"/>
        </w:rPr>
        <w:t>Albert Einstein</w:t>
      </w:r>
      <w:r>
        <w:rPr>
          <w:rFonts w:eastAsia="仿宋"/>
          <w:color w:val="000000"/>
        </w:rPr>
        <w:t>）</w:t>
      </w:r>
    </w:p>
    <w:p w:rsidR="00240D08" w:rsidRDefault="00624AC3">
      <w:pPr>
        <w:rPr>
          <w:rFonts w:eastAsia="仿宋"/>
          <w:color w:val="000000"/>
        </w:rPr>
      </w:pPr>
      <w:r>
        <w:rPr>
          <w:rFonts w:eastAsia="仿宋"/>
          <w:color w:val="000000"/>
        </w:rPr>
        <w:t xml:space="preserve">        3 </w:t>
      </w:r>
      <w:r>
        <w:rPr>
          <w:rFonts w:eastAsia="仿宋"/>
          <w:color w:val="000000"/>
        </w:rPr>
        <w:t>韦杰</w:t>
      </w:r>
      <w:r>
        <w:rPr>
          <w:rFonts w:eastAsia="仿宋"/>
          <w:color w:val="000000"/>
        </w:rPr>
        <w:t xml:space="preserve">         </w:t>
      </w:r>
      <w:r>
        <w:rPr>
          <w:rFonts w:eastAsia="仿宋"/>
          <w:color w:val="000000"/>
        </w:rPr>
        <w:t>（原题：伏尔特</w:t>
      </w:r>
      <w:r>
        <w:rPr>
          <w:rFonts w:eastAsia="仿宋"/>
          <w:color w:val="000000"/>
        </w:rPr>
        <w:t>·</w:t>
      </w:r>
      <w:r>
        <w:rPr>
          <w:rFonts w:eastAsia="仿宋"/>
          <w:color w:val="000000"/>
        </w:rPr>
        <w:t>韦杰）</w:t>
      </w:r>
    </w:p>
    <w:p w:rsidR="00240D08" w:rsidRDefault="00624AC3">
      <w:pPr>
        <w:rPr>
          <w:rFonts w:eastAsia="仿宋"/>
          <w:color w:val="000000"/>
        </w:rPr>
      </w:pPr>
      <w:r>
        <w:rPr>
          <w:rFonts w:eastAsia="仿宋"/>
          <w:color w:val="000000"/>
        </w:rPr>
        <w:t xml:space="preserve"> </w:t>
      </w:r>
      <w:r>
        <w:rPr>
          <w:rFonts w:eastAsia="仿宋"/>
          <w:color w:val="000000"/>
        </w:rPr>
        <w:t xml:space="preserve">   </w:t>
      </w:r>
      <w:r>
        <w:rPr>
          <w:rFonts w:eastAsia="仿宋"/>
          <w:b/>
          <w:bCs/>
          <w:color w:val="000000"/>
        </w:rPr>
        <w:t xml:space="preserve">6.1.2 </w:t>
      </w:r>
      <w:r>
        <w:rPr>
          <w:rFonts w:eastAsia="仿宋"/>
          <w:color w:val="000000"/>
        </w:rPr>
        <w:t>著作方式相同的责任者不超过三个时，可全部照录。责任者超过三个时，只著录前三个责任者，其后加</w:t>
      </w:r>
      <w:r>
        <w:rPr>
          <w:rFonts w:ascii="宋体" w:eastAsia="仿宋" w:hAnsi="宋体"/>
          <w:color w:val="000000"/>
        </w:rPr>
        <w:t>“</w:t>
      </w:r>
      <w:r>
        <w:rPr>
          <w:rFonts w:eastAsia="仿宋"/>
          <w:color w:val="000000"/>
        </w:rPr>
        <w:t>等</w:t>
      </w:r>
      <w:r>
        <w:rPr>
          <w:rFonts w:ascii="宋体" w:eastAsia="仿宋" w:hAnsi="宋体"/>
          <w:color w:val="000000"/>
        </w:rPr>
        <w:t>”</w:t>
      </w:r>
      <w:r>
        <w:rPr>
          <w:rFonts w:eastAsia="仿宋"/>
          <w:color w:val="000000"/>
        </w:rPr>
        <w:t>字或者其他与之相应的字。</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马克思，恩格斯</w:t>
      </w:r>
    </w:p>
    <w:p w:rsidR="00240D08" w:rsidRDefault="00624AC3">
      <w:pPr>
        <w:ind w:firstLineChars="200" w:firstLine="480"/>
        <w:rPr>
          <w:rFonts w:eastAsia="仿宋"/>
          <w:color w:val="000000"/>
        </w:rPr>
      </w:pPr>
      <w:r>
        <w:rPr>
          <w:rFonts w:eastAsia="仿宋"/>
          <w:color w:val="000000"/>
        </w:rPr>
        <w:t xml:space="preserve">    2 Yelland R L</w:t>
      </w:r>
      <w:r>
        <w:rPr>
          <w:rFonts w:eastAsia="仿宋"/>
          <w:color w:val="000000"/>
        </w:rPr>
        <w:t>，</w:t>
      </w:r>
      <w:r>
        <w:rPr>
          <w:rFonts w:eastAsia="仿宋"/>
          <w:color w:val="000000"/>
        </w:rPr>
        <w:t>Jones S C</w:t>
      </w:r>
      <w:r>
        <w:rPr>
          <w:rFonts w:eastAsia="仿宋"/>
          <w:color w:val="000000"/>
        </w:rPr>
        <w:t>，</w:t>
      </w:r>
      <w:r>
        <w:rPr>
          <w:rFonts w:eastAsia="仿宋"/>
          <w:color w:val="000000"/>
        </w:rPr>
        <w:t>Easton K S</w:t>
      </w:r>
      <w:r>
        <w:rPr>
          <w:rFonts w:eastAsia="仿宋"/>
          <w:color w:val="000000"/>
        </w:rPr>
        <w:t>，</w:t>
      </w:r>
      <w:r>
        <w:rPr>
          <w:rFonts w:eastAsia="仿宋"/>
          <w:color w:val="000000"/>
        </w:rPr>
        <w:t>et al.</w:t>
      </w:r>
    </w:p>
    <w:p w:rsidR="00240D08" w:rsidRDefault="00624AC3">
      <w:pPr>
        <w:rPr>
          <w:rFonts w:eastAsia="仿宋"/>
          <w:color w:val="000000"/>
        </w:rPr>
      </w:pPr>
      <w:r>
        <w:rPr>
          <w:rFonts w:eastAsia="仿宋"/>
          <w:color w:val="000000"/>
        </w:rPr>
        <w:t xml:space="preserve">   </w:t>
      </w:r>
      <w:r>
        <w:rPr>
          <w:rFonts w:eastAsia="仿宋"/>
          <w:b/>
          <w:bCs/>
          <w:color w:val="000000"/>
        </w:rPr>
        <w:t xml:space="preserve"> 6.1.3 </w:t>
      </w:r>
      <w:r>
        <w:rPr>
          <w:rFonts w:eastAsia="仿宋"/>
          <w:color w:val="000000"/>
        </w:rPr>
        <w:t>无责任者或者责任者情况不明的文献，</w:t>
      </w:r>
      <w:r>
        <w:rPr>
          <w:rFonts w:ascii="宋体" w:eastAsia="仿宋" w:hAnsi="宋体"/>
          <w:color w:val="000000"/>
        </w:rPr>
        <w:t>“</w:t>
      </w:r>
      <w:r>
        <w:rPr>
          <w:rFonts w:eastAsia="仿宋"/>
          <w:color w:val="000000"/>
        </w:rPr>
        <w:t>主要责任者</w:t>
      </w:r>
      <w:r>
        <w:rPr>
          <w:rFonts w:ascii="宋体" w:eastAsia="仿宋" w:hAnsi="宋体"/>
          <w:color w:val="000000"/>
        </w:rPr>
        <w:t>”</w:t>
      </w:r>
      <w:r>
        <w:rPr>
          <w:rFonts w:eastAsia="仿宋"/>
          <w:color w:val="000000"/>
        </w:rPr>
        <w:t>项应注明</w:t>
      </w:r>
      <w:r>
        <w:rPr>
          <w:rFonts w:ascii="宋体" w:eastAsia="仿宋" w:hAnsi="宋体"/>
          <w:color w:val="000000"/>
        </w:rPr>
        <w:t>“</w:t>
      </w:r>
      <w:r>
        <w:rPr>
          <w:rFonts w:eastAsia="仿宋"/>
          <w:color w:val="000000"/>
        </w:rPr>
        <w:t>佚名</w:t>
      </w:r>
      <w:r>
        <w:rPr>
          <w:rFonts w:ascii="宋体" w:eastAsia="仿宋" w:hAnsi="宋体"/>
          <w:color w:val="000000"/>
        </w:rPr>
        <w:t>”</w:t>
      </w:r>
      <w:r>
        <w:rPr>
          <w:rFonts w:eastAsia="仿宋"/>
          <w:color w:val="000000"/>
        </w:rPr>
        <w:lastRenderedPageBreak/>
        <w:t>或者其他与之相应的词。凡采用顺序编码制排列的参考文献可省略此项，直接著录题名。</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Anon.1981.Coffee drinking and cancer of the pancreas.Br Med J 283</w:t>
      </w:r>
      <w:r>
        <w:rPr>
          <w:rFonts w:eastAsia="仿宋"/>
          <w:color w:val="000000"/>
        </w:rPr>
        <w:t>：</w:t>
      </w:r>
      <w:r>
        <w:rPr>
          <w:rFonts w:eastAsia="仿宋"/>
          <w:color w:val="000000"/>
        </w:rPr>
        <w:t>628</w:t>
      </w:r>
    </w:p>
    <w:p w:rsidR="00240D08" w:rsidRDefault="00624AC3">
      <w:pPr>
        <w:rPr>
          <w:rFonts w:eastAsia="仿宋"/>
          <w:color w:val="000000"/>
        </w:rPr>
      </w:pPr>
      <w:r>
        <w:rPr>
          <w:rFonts w:eastAsia="仿宋"/>
          <w:color w:val="000000"/>
        </w:rPr>
        <w:t xml:space="preserve">    </w:t>
      </w:r>
      <w:r>
        <w:rPr>
          <w:rFonts w:eastAsia="仿宋"/>
          <w:b/>
          <w:bCs/>
          <w:color w:val="000000"/>
        </w:rPr>
        <w:t xml:space="preserve">6.1.4 </w:t>
      </w:r>
      <w:r>
        <w:rPr>
          <w:rFonts w:eastAsia="仿宋"/>
          <w:color w:val="000000"/>
        </w:rPr>
        <w:t>凡是对文献负责的机关团体有专用名称时，可直接按照著彝来源著录，否则，机关团体名称应由上至下分级著录。</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中国科学院物理研究所</w:t>
      </w:r>
      <w:r>
        <w:rPr>
          <w:rFonts w:eastAsia="仿宋"/>
          <w:color w:val="000000"/>
        </w:rPr>
        <w:t>.</w:t>
      </w:r>
    </w:p>
    <w:p w:rsidR="00240D08" w:rsidRDefault="00624AC3">
      <w:pPr>
        <w:ind w:firstLineChars="200" w:firstLine="480"/>
        <w:rPr>
          <w:rFonts w:eastAsia="仿宋"/>
          <w:color w:val="000000"/>
        </w:rPr>
      </w:pPr>
      <w:r>
        <w:rPr>
          <w:rFonts w:eastAsia="仿宋"/>
          <w:color w:val="000000"/>
        </w:rPr>
        <w:t xml:space="preserve">    2 American Chemical Society.</w:t>
      </w:r>
    </w:p>
    <w:p w:rsidR="00240D08" w:rsidRDefault="00624AC3">
      <w:pPr>
        <w:ind w:firstLineChars="200" w:firstLine="480"/>
        <w:rPr>
          <w:rFonts w:eastAsia="仿宋"/>
          <w:color w:val="000000"/>
        </w:rPr>
      </w:pPr>
      <w:r>
        <w:rPr>
          <w:rFonts w:eastAsia="仿宋"/>
          <w:color w:val="000000"/>
        </w:rPr>
        <w:t xml:space="preserve">    3 Stanford University. Department of Civil Engineering.</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w:t>
      </w:r>
      <w:r>
        <w:rPr>
          <w:rFonts w:eastAsia="仿宋"/>
          <w:b/>
          <w:bCs/>
          <w:color w:val="000000"/>
        </w:rPr>
        <w:t xml:space="preserve">2 </w:t>
      </w:r>
      <w:r>
        <w:rPr>
          <w:rFonts w:eastAsia="仿宋"/>
          <w:b/>
          <w:bCs/>
          <w:color w:val="000000"/>
        </w:rPr>
        <w:t>题名</w:t>
      </w:r>
    </w:p>
    <w:p w:rsidR="00240D08" w:rsidRDefault="00624AC3">
      <w:pPr>
        <w:rPr>
          <w:rFonts w:eastAsia="仿宋"/>
          <w:color w:val="000000"/>
        </w:rPr>
      </w:pPr>
      <w:r>
        <w:rPr>
          <w:rFonts w:eastAsia="仿宋"/>
          <w:color w:val="000000"/>
        </w:rPr>
        <w:t xml:space="preserve">    </w:t>
      </w:r>
      <w:r>
        <w:rPr>
          <w:rFonts w:eastAsia="仿宋"/>
          <w:color w:val="000000"/>
        </w:rPr>
        <w:t>题名包括书名、刊名、专利题名、析出题名等。</w:t>
      </w:r>
    </w:p>
    <w:p w:rsidR="00240D08" w:rsidRDefault="00624AC3">
      <w:pPr>
        <w:rPr>
          <w:rFonts w:eastAsia="仿宋"/>
          <w:color w:val="000000"/>
        </w:rPr>
      </w:pPr>
      <w:r>
        <w:rPr>
          <w:rFonts w:eastAsia="仿宋"/>
          <w:color w:val="000000"/>
        </w:rPr>
        <w:t xml:space="preserve">    </w:t>
      </w:r>
      <w:r>
        <w:rPr>
          <w:rFonts w:eastAsia="仿宋"/>
          <w:color w:val="000000"/>
        </w:rPr>
        <w:t>题名按著录来源所载的形式著录。必要时，题名可参照第</w:t>
      </w:r>
      <w:r>
        <w:rPr>
          <w:rFonts w:eastAsia="仿宋"/>
          <w:color w:val="000000"/>
        </w:rPr>
        <w:t>5</w:t>
      </w:r>
      <w:r>
        <w:rPr>
          <w:rFonts w:eastAsia="仿宋"/>
          <w:color w:val="000000"/>
        </w:rPr>
        <w:t>章的有关规定著录。</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化学动力学和反应器原理</w:t>
      </w:r>
      <w:r>
        <w:rPr>
          <w:rFonts w:eastAsia="仿宋"/>
          <w:color w:val="000000"/>
        </w:rPr>
        <w:t>.</w:t>
      </w:r>
    </w:p>
    <w:p w:rsidR="00240D08" w:rsidRDefault="00624AC3">
      <w:pPr>
        <w:ind w:firstLineChars="200" w:firstLine="480"/>
        <w:rPr>
          <w:rFonts w:eastAsia="仿宋"/>
          <w:color w:val="000000"/>
        </w:rPr>
      </w:pPr>
      <w:r>
        <w:rPr>
          <w:rFonts w:eastAsia="仿宋"/>
          <w:color w:val="000000"/>
        </w:rPr>
        <w:t xml:space="preserve">    2 Gases in sea ice l975-1979.</w:t>
      </w:r>
    </w:p>
    <w:p w:rsidR="00240D08" w:rsidRDefault="00624AC3">
      <w:pPr>
        <w:ind w:firstLineChars="200" w:firstLine="480"/>
        <w:rPr>
          <w:rFonts w:eastAsia="仿宋"/>
          <w:color w:val="000000"/>
        </w:rPr>
      </w:pPr>
      <w:r>
        <w:rPr>
          <w:rFonts w:eastAsia="仿宋"/>
          <w:color w:val="000000"/>
        </w:rPr>
        <w:t xml:space="preserve">    3 J Math &amp; Phys.</w:t>
      </w:r>
    </w:p>
    <w:p w:rsidR="00240D08" w:rsidRDefault="00624AC3">
      <w:pPr>
        <w:rPr>
          <w:rFonts w:eastAsia="仿宋"/>
          <w:color w:val="000000"/>
        </w:rPr>
      </w:pPr>
      <w:r>
        <w:rPr>
          <w:rFonts w:eastAsia="仿宋"/>
          <w:color w:val="000000"/>
        </w:rPr>
        <w:t xml:space="preserve">   </w:t>
      </w:r>
      <w:r>
        <w:rPr>
          <w:rFonts w:eastAsia="仿宋"/>
          <w:b/>
          <w:bCs/>
          <w:color w:val="000000"/>
        </w:rPr>
        <w:t xml:space="preserve"> 6.2.1 </w:t>
      </w:r>
      <w:r>
        <w:rPr>
          <w:rFonts w:eastAsia="仿宋"/>
          <w:color w:val="000000"/>
        </w:rPr>
        <w:t>著录来源载有多个题名，可著录两个处于显要位置的题名。</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百川书志，古今书刻</w:t>
      </w:r>
      <w:r>
        <w:rPr>
          <w:rFonts w:eastAsia="仿宋"/>
          <w:color w:val="000000"/>
        </w:rPr>
        <w:t>.</w:t>
      </w:r>
    </w:p>
    <w:p w:rsidR="00240D08" w:rsidRDefault="00624AC3">
      <w:pPr>
        <w:ind w:firstLineChars="200" w:firstLine="480"/>
        <w:rPr>
          <w:rFonts w:eastAsia="仿宋"/>
          <w:color w:val="000000"/>
        </w:rPr>
      </w:pPr>
      <w:r>
        <w:rPr>
          <w:rFonts w:eastAsia="仿宋"/>
          <w:color w:val="000000"/>
        </w:rPr>
        <w:t xml:space="preserve">    2 Road map of France. Carte routiere de la France</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b/>
          <w:bCs/>
          <w:color w:val="000000"/>
        </w:rPr>
        <w:t xml:space="preserve"> 6.2.2 </w:t>
      </w:r>
      <w:r>
        <w:rPr>
          <w:rFonts w:eastAsia="仿宋"/>
          <w:color w:val="000000"/>
        </w:rPr>
        <w:t>副题名与说明题名文字可恨据文献外部特征的揭示情况决定取舍。必要时，可以著录副题名与说明题名文字。</w:t>
      </w:r>
    </w:p>
    <w:p w:rsidR="00240D08" w:rsidRDefault="00624AC3">
      <w:pPr>
        <w:rPr>
          <w:rFonts w:eastAsia="仿宋"/>
          <w:color w:val="000000"/>
        </w:rPr>
      </w:pPr>
      <w:r>
        <w:rPr>
          <w:rFonts w:eastAsia="仿宋"/>
          <w:color w:val="000000"/>
        </w:rPr>
        <w:t xml:space="preserve">    </w:t>
      </w:r>
      <w:r>
        <w:rPr>
          <w:rFonts w:eastAsia="仿宋"/>
          <w:color w:val="000000"/>
        </w:rPr>
        <w:t>例：地壳运动假说：从大陆漂移到板块构造</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b/>
          <w:bCs/>
          <w:color w:val="000000"/>
        </w:rPr>
        <w:t xml:space="preserve">6.2.3 </w:t>
      </w:r>
      <w:r>
        <w:rPr>
          <w:rFonts w:eastAsia="仿宋"/>
          <w:color w:val="000000"/>
        </w:rPr>
        <w:t>在参考文献中，连续出版物的识别题名（</w:t>
      </w:r>
      <w:r>
        <w:rPr>
          <w:rFonts w:eastAsia="仿宋"/>
          <w:color w:val="000000"/>
        </w:rPr>
        <w:t>Key-title</w:t>
      </w:r>
      <w:r>
        <w:rPr>
          <w:rFonts w:eastAsia="仿宋"/>
          <w:color w:val="000000"/>
        </w:rPr>
        <w:t>）可以取代著录来源所提供的题名。</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Scientia</w:t>
      </w:r>
      <w:r>
        <w:rPr>
          <w:rFonts w:eastAsia="仿宋"/>
          <w:color w:val="000000"/>
        </w:rPr>
        <w:t>（</w:t>
      </w:r>
      <w:r>
        <w:rPr>
          <w:rFonts w:eastAsia="仿宋"/>
          <w:color w:val="000000"/>
        </w:rPr>
        <w:t>Milano</w:t>
      </w:r>
      <w:r>
        <w:rPr>
          <w:rFonts w:eastAsia="仿宋"/>
          <w:color w:val="000000"/>
        </w:rPr>
        <w:t>）</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6.3 </w:t>
      </w:r>
      <w:r>
        <w:rPr>
          <w:rFonts w:eastAsia="仿宋"/>
          <w:b/>
          <w:bCs/>
          <w:color w:val="000000"/>
        </w:rPr>
        <w:t>文献类型标识（供选择）</w:t>
      </w:r>
    </w:p>
    <w:p w:rsidR="00240D08" w:rsidRDefault="00624AC3">
      <w:pPr>
        <w:rPr>
          <w:rFonts w:eastAsia="仿宋"/>
          <w:color w:val="000000"/>
        </w:rPr>
      </w:pPr>
      <w:r>
        <w:rPr>
          <w:rFonts w:eastAsia="仿宋"/>
          <w:color w:val="000000"/>
        </w:rPr>
        <w:t xml:space="preserve">    </w:t>
      </w:r>
      <w:r>
        <w:rPr>
          <w:rFonts w:eastAsia="仿宋"/>
          <w:color w:val="000000"/>
        </w:rPr>
        <w:t>根据</w:t>
      </w:r>
      <w:r>
        <w:rPr>
          <w:rFonts w:eastAsia="仿宋"/>
          <w:color w:val="000000"/>
        </w:rPr>
        <w:t>GB3469</w:t>
      </w:r>
      <w:r>
        <w:rPr>
          <w:rFonts w:eastAsia="仿宋"/>
          <w:color w:val="000000"/>
        </w:rPr>
        <w:t>一</w:t>
      </w:r>
      <w:r>
        <w:rPr>
          <w:rFonts w:eastAsia="仿宋"/>
          <w:color w:val="000000"/>
        </w:rPr>
        <w:t>83</w:t>
      </w:r>
      <w:r>
        <w:rPr>
          <w:rFonts w:eastAsia="仿宋"/>
          <w:color w:val="000000"/>
        </w:rPr>
        <w:t>《文献类型与文献载体代码》著录文献类型标识。例如，缩微制品、录音制品、录象制品的文献类型标识分别为</w:t>
      </w:r>
      <w:r>
        <w:rPr>
          <w:rFonts w:ascii="宋体" w:eastAsia="仿宋" w:hAnsi="宋体"/>
          <w:color w:val="000000"/>
        </w:rPr>
        <w:t>“</w:t>
      </w:r>
      <w:r>
        <w:rPr>
          <w:rFonts w:eastAsia="仿宋"/>
          <w:color w:val="000000"/>
        </w:rPr>
        <w:t>M</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A</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V</w:t>
      </w:r>
      <w:r>
        <w:rPr>
          <w:rFonts w:ascii="宋体" w:eastAsia="仿宋" w:hAnsi="宋体"/>
          <w:color w:val="000000"/>
        </w:rPr>
        <w:t>”</w:t>
      </w:r>
      <w:r>
        <w:rPr>
          <w:rFonts w:eastAsia="仿宋"/>
          <w:color w:val="000000"/>
        </w:rPr>
        <w:t>。印刷型文献不著录此项。</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6.4 </w:t>
      </w:r>
      <w:r>
        <w:rPr>
          <w:rFonts w:eastAsia="仿宋"/>
          <w:b/>
          <w:bCs/>
          <w:color w:val="000000"/>
        </w:rPr>
        <w:t>其他责任者（供选择）</w:t>
      </w:r>
    </w:p>
    <w:p w:rsidR="00240D08" w:rsidRDefault="00624AC3">
      <w:pPr>
        <w:rPr>
          <w:rFonts w:eastAsia="仿宋"/>
          <w:color w:val="000000"/>
        </w:rPr>
      </w:pPr>
      <w:r>
        <w:rPr>
          <w:rFonts w:eastAsia="仿宋"/>
          <w:color w:val="000000"/>
        </w:rPr>
        <w:t xml:space="preserve">    </w:t>
      </w:r>
      <w:r>
        <w:rPr>
          <w:rFonts w:eastAsia="仿宋"/>
          <w:color w:val="000000"/>
        </w:rPr>
        <w:t>萁他责任者是指除主要责任者以外的责任者。例如，编者、译者、插图者、</w:t>
      </w:r>
      <w:r>
        <w:rPr>
          <w:rFonts w:eastAsia="仿宋"/>
          <w:color w:val="000000"/>
        </w:rPr>
        <w:lastRenderedPageBreak/>
        <w:t>专利发明者、主持机构等。但是，汇编本的编者可以作为著者处理，著录在主要责任者项内。</w:t>
      </w:r>
    </w:p>
    <w:p w:rsidR="00240D08" w:rsidRDefault="00624AC3">
      <w:pPr>
        <w:rPr>
          <w:rFonts w:eastAsia="仿宋"/>
          <w:color w:val="000000"/>
        </w:rPr>
      </w:pPr>
      <w:r>
        <w:rPr>
          <w:rFonts w:eastAsia="仿宋"/>
          <w:color w:val="000000"/>
        </w:rPr>
        <w:t xml:space="preserve">    </w:t>
      </w:r>
      <w:r>
        <w:rPr>
          <w:rFonts w:eastAsia="仿宋"/>
          <w:color w:val="000000"/>
        </w:rPr>
        <w:t>其他责任者及著作方式依据著录来源所载的形式著录。</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奈斯比特</w:t>
      </w:r>
      <w:r>
        <w:rPr>
          <w:rFonts w:eastAsia="仿宋"/>
          <w:color w:val="000000"/>
        </w:rPr>
        <w:t>·</w:t>
      </w:r>
      <w:r>
        <w:rPr>
          <w:rFonts w:eastAsia="仿宋"/>
          <w:color w:val="000000"/>
        </w:rPr>
        <w:t>大趋势：改变我们生活的十个新方向</w:t>
      </w:r>
      <w:r>
        <w:rPr>
          <w:rFonts w:eastAsia="仿宋"/>
          <w:color w:val="000000"/>
        </w:rPr>
        <w:t>.</w:t>
      </w:r>
      <w:r>
        <w:rPr>
          <w:rFonts w:eastAsia="仿宋"/>
          <w:color w:val="000000"/>
        </w:rPr>
        <w:t>梅艳译</w:t>
      </w:r>
    </w:p>
    <w:p w:rsidR="00240D08" w:rsidRDefault="00624AC3">
      <w:pPr>
        <w:rPr>
          <w:rFonts w:eastAsia="仿宋"/>
          <w:color w:val="000000"/>
        </w:rPr>
      </w:pPr>
      <w:r>
        <w:rPr>
          <w:rFonts w:eastAsia="仿宋"/>
          <w:color w:val="000000"/>
        </w:rPr>
        <w:t xml:space="preserve">        2 Dryden J. The works of John Dryden.Ed.by H T Swedenberg</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6.5 </w:t>
      </w:r>
      <w:r>
        <w:rPr>
          <w:rFonts w:eastAsia="仿宋"/>
          <w:b/>
          <w:bCs/>
          <w:color w:val="000000"/>
        </w:rPr>
        <w:t>版本</w:t>
      </w:r>
    </w:p>
    <w:p w:rsidR="00240D08" w:rsidRDefault="00624AC3">
      <w:pPr>
        <w:rPr>
          <w:rFonts w:eastAsia="仿宋"/>
          <w:color w:val="000000"/>
        </w:rPr>
      </w:pPr>
      <w:r>
        <w:rPr>
          <w:rFonts w:eastAsia="仿宋"/>
          <w:color w:val="000000"/>
        </w:rPr>
        <w:t xml:space="preserve">    </w:t>
      </w:r>
      <w:r>
        <w:rPr>
          <w:rFonts w:eastAsia="仿宋"/>
          <w:color w:val="000000"/>
        </w:rPr>
        <w:t>第一版不著录，其他版本说明需著录。版本用阿拉伯数字序数缩写形式或其他标识表不。</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1</w:t>
      </w:r>
      <w:r>
        <w:rPr>
          <w:rFonts w:eastAsia="仿宋"/>
          <w:color w:val="000000"/>
        </w:rPr>
        <w:t>第</w:t>
      </w:r>
      <w:r>
        <w:rPr>
          <w:rFonts w:eastAsia="仿宋"/>
          <w:color w:val="000000"/>
        </w:rPr>
        <w:t>3</w:t>
      </w:r>
      <w:r>
        <w:rPr>
          <w:rFonts w:eastAsia="仿宋"/>
          <w:color w:val="000000"/>
        </w:rPr>
        <w:t>版</w:t>
      </w:r>
      <w:r>
        <w:rPr>
          <w:rFonts w:eastAsia="仿宋"/>
          <w:color w:val="000000"/>
        </w:rPr>
        <w:t xml:space="preserve">    </w:t>
      </w:r>
      <w:r>
        <w:rPr>
          <w:rFonts w:eastAsia="仿宋"/>
          <w:color w:val="000000"/>
        </w:rPr>
        <w:t>（原题：第三版）</w:t>
      </w:r>
    </w:p>
    <w:p w:rsidR="00240D08" w:rsidRDefault="00624AC3">
      <w:pPr>
        <w:rPr>
          <w:rFonts w:eastAsia="仿宋"/>
          <w:color w:val="000000"/>
        </w:rPr>
      </w:pPr>
      <w:r>
        <w:rPr>
          <w:rFonts w:eastAsia="仿宋"/>
          <w:color w:val="000000"/>
        </w:rPr>
        <w:t xml:space="preserve">        2 5th ed.     </w:t>
      </w:r>
      <w:r>
        <w:rPr>
          <w:rFonts w:eastAsia="仿宋"/>
          <w:color w:val="000000"/>
        </w:rPr>
        <w:t>（原题：</w:t>
      </w:r>
      <w:r>
        <w:rPr>
          <w:rFonts w:eastAsia="仿宋"/>
          <w:color w:val="000000"/>
        </w:rPr>
        <w:t>Fifth edition</w:t>
      </w:r>
      <w:r>
        <w:rPr>
          <w:rFonts w:eastAsia="仿宋"/>
          <w:color w:val="000000"/>
        </w:rPr>
        <w:t>）</w:t>
      </w:r>
    </w:p>
    <w:p w:rsidR="00240D08" w:rsidRDefault="00624AC3">
      <w:pPr>
        <w:rPr>
          <w:rFonts w:eastAsia="仿宋"/>
          <w:color w:val="000000"/>
        </w:rPr>
      </w:pPr>
      <w:r>
        <w:rPr>
          <w:rFonts w:eastAsia="仿宋"/>
          <w:color w:val="000000"/>
        </w:rPr>
        <w:t xml:space="preserve">        3 Rev ed.    </w:t>
      </w:r>
      <w:r>
        <w:rPr>
          <w:rFonts w:eastAsia="仿宋"/>
          <w:color w:val="000000"/>
        </w:rPr>
        <w:t>（原题：</w:t>
      </w:r>
      <w:r>
        <w:rPr>
          <w:rFonts w:eastAsia="仿宋"/>
          <w:color w:val="000000"/>
        </w:rPr>
        <w:t>Revised edition</w:t>
      </w:r>
      <w:r>
        <w:rPr>
          <w:rFonts w:eastAsia="仿宋"/>
          <w:color w:val="000000"/>
        </w:rPr>
        <w:t>）</w:t>
      </w:r>
    </w:p>
    <w:p w:rsidR="00240D08" w:rsidRDefault="00624AC3">
      <w:pPr>
        <w:rPr>
          <w:rFonts w:eastAsia="仿宋"/>
          <w:color w:val="000000"/>
        </w:rPr>
      </w:pPr>
      <w:r>
        <w:rPr>
          <w:rFonts w:eastAsia="仿宋"/>
          <w:color w:val="000000"/>
        </w:rPr>
        <w:t xml:space="preserve">        4 1978 ed.   </w:t>
      </w:r>
      <w:r>
        <w:rPr>
          <w:rFonts w:eastAsia="仿宋"/>
          <w:color w:val="000000"/>
        </w:rPr>
        <w:t>（原题：</w:t>
      </w:r>
      <w:r>
        <w:rPr>
          <w:rFonts w:eastAsia="仿宋"/>
          <w:color w:val="000000"/>
        </w:rPr>
        <w:t>1978 edition</w:t>
      </w:r>
      <w:r>
        <w:rPr>
          <w:rFonts w:eastAsia="仿宋"/>
          <w:color w:val="000000"/>
        </w:rPr>
        <w:t>）</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6.6 </w:t>
      </w:r>
      <w:r>
        <w:rPr>
          <w:rFonts w:eastAsia="仿宋"/>
          <w:b/>
          <w:bCs/>
          <w:color w:val="000000"/>
        </w:rPr>
        <w:t>卷、期、年、月或其他标识（供选择）</w:t>
      </w:r>
    </w:p>
    <w:p w:rsidR="00240D08" w:rsidRDefault="00624AC3">
      <w:pPr>
        <w:rPr>
          <w:rFonts w:eastAsia="仿宋"/>
          <w:color w:val="000000"/>
        </w:rPr>
      </w:pPr>
      <w:r>
        <w:rPr>
          <w:rFonts w:eastAsia="仿宋"/>
          <w:color w:val="000000"/>
        </w:rPr>
        <w:t xml:space="preserve">    </w:t>
      </w:r>
      <w:r>
        <w:rPr>
          <w:rFonts w:eastAsia="仿宋"/>
          <w:color w:val="000000"/>
        </w:rPr>
        <w:t>一套完整的连续出版物要著录首卷与末卷的卷、期、年、月或其他标识。尚未出齐的</w:t>
      </w:r>
      <w:r>
        <w:rPr>
          <w:rFonts w:eastAsia="仿宋"/>
          <w:color w:val="000000"/>
        </w:rPr>
        <w:t>连续出版物，只著录首卷的卷、期、年、月或其他标识。</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1956</w:t>
      </w:r>
      <w:r>
        <w:rPr>
          <w:rFonts w:eastAsia="仿宋"/>
          <w:color w:val="000000"/>
        </w:rPr>
        <w:t>，</w:t>
      </w:r>
      <w:r>
        <w:rPr>
          <w:rFonts w:eastAsia="仿宋"/>
          <w:color w:val="000000"/>
        </w:rPr>
        <w:t>1-1963</w:t>
      </w:r>
      <w:r>
        <w:rPr>
          <w:rFonts w:eastAsia="仿宋"/>
          <w:color w:val="000000"/>
        </w:rPr>
        <w:t>，</w:t>
      </w:r>
      <w:r>
        <w:rPr>
          <w:rFonts w:eastAsia="仿宋"/>
          <w:color w:val="000000"/>
        </w:rPr>
        <w:t>8</w:t>
      </w:r>
    </w:p>
    <w:p w:rsidR="00240D08" w:rsidRDefault="00624AC3">
      <w:pPr>
        <w:ind w:firstLineChars="200" w:firstLine="480"/>
        <w:rPr>
          <w:rFonts w:eastAsia="仿宋"/>
          <w:color w:val="000000"/>
        </w:rPr>
      </w:pPr>
      <w:r>
        <w:rPr>
          <w:rFonts w:eastAsia="仿宋"/>
          <w:color w:val="000000"/>
        </w:rPr>
        <w:t xml:space="preserve">    1974</w:t>
      </w:r>
      <w:r>
        <w:rPr>
          <w:rFonts w:eastAsia="仿宋"/>
          <w:color w:val="000000"/>
        </w:rPr>
        <w:t>，</w:t>
      </w:r>
      <w:r>
        <w:rPr>
          <w:rFonts w:eastAsia="仿宋"/>
          <w:color w:val="000000"/>
        </w:rPr>
        <w:t>1</w:t>
      </w:r>
      <w:r>
        <w:rPr>
          <w:rFonts w:eastAsia="仿宋"/>
          <w:color w:val="000000"/>
        </w:rPr>
        <w:t>（</w:t>
      </w:r>
      <w:r>
        <w:rPr>
          <w:rFonts w:eastAsia="仿宋"/>
          <w:color w:val="000000"/>
        </w:rPr>
        <w:t>1</w:t>
      </w:r>
      <w:r>
        <w:rPr>
          <w:rFonts w:eastAsia="仿宋"/>
          <w:color w:val="000000"/>
        </w:rPr>
        <w:t>）</w:t>
      </w:r>
      <w:r>
        <w:rPr>
          <w:rFonts w:eastAsia="仿宋"/>
          <w:color w:val="000000"/>
        </w:rPr>
        <w:t>-</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6.7 </w:t>
      </w:r>
      <w:r>
        <w:rPr>
          <w:rFonts w:eastAsia="仿宋"/>
          <w:b/>
          <w:bCs/>
          <w:color w:val="000000"/>
        </w:rPr>
        <w:t>出版项</w:t>
      </w:r>
    </w:p>
    <w:p w:rsidR="00240D08" w:rsidRDefault="00624AC3">
      <w:pPr>
        <w:rPr>
          <w:rFonts w:eastAsia="仿宋"/>
          <w:color w:val="000000"/>
        </w:rPr>
      </w:pPr>
      <w:r>
        <w:rPr>
          <w:rFonts w:eastAsia="仿宋"/>
          <w:color w:val="000000"/>
        </w:rPr>
        <w:t xml:space="preserve">    </w:t>
      </w:r>
      <w:r>
        <w:rPr>
          <w:rFonts w:eastAsia="仿宋"/>
          <w:color w:val="000000"/>
        </w:rPr>
        <w:t>出版项按出版地、出版者、出版年顺序著录。非书资料还可以著录制作地、制作者、制作年，并置于圆括号内。</w:t>
      </w:r>
    </w:p>
    <w:p w:rsidR="00240D08" w:rsidRDefault="00624AC3">
      <w:pPr>
        <w:rPr>
          <w:rFonts w:eastAsia="仿宋"/>
          <w:color w:val="000000"/>
        </w:rPr>
      </w:pPr>
      <w:r>
        <w:rPr>
          <w:rFonts w:eastAsia="仿宋"/>
          <w:color w:val="000000"/>
        </w:rPr>
        <w:t xml:space="preserve">    </w:t>
      </w:r>
      <w:r>
        <w:rPr>
          <w:rFonts w:eastAsia="仿宋"/>
          <w:color w:val="000000"/>
        </w:rPr>
        <w:t>例：北京：科学出版社，</w:t>
      </w:r>
      <w:r>
        <w:rPr>
          <w:rFonts w:eastAsia="仿宋"/>
          <w:color w:val="000000"/>
        </w:rPr>
        <w:t>1985.</w:t>
      </w:r>
    </w:p>
    <w:p w:rsidR="00240D08" w:rsidRDefault="00624AC3">
      <w:pPr>
        <w:rPr>
          <w:rFonts w:eastAsia="仿宋"/>
          <w:color w:val="000000"/>
        </w:rPr>
      </w:pPr>
      <w:r>
        <w:rPr>
          <w:rFonts w:eastAsia="仿宋"/>
          <w:color w:val="000000"/>
        </w:rPr>
        <w:t xml:space="preserve">        New York</w:t>
      </w:r>
      <w:r>
        <w:rPr>
          <w:rFonts w:eastAsia="仿宋"/>
          <w:color w:val="000000"/>
        </w:rPr>
        <w:t>：</w:t>
      </w:r>
      <w:r>
        <w:rPr>
          <w:rFonts w:eastAsia="仿宋"/>
          <w:color w:val="000000"/>
        </w:rPr>
        <w:t>Academic Press</w:t>
      </w:r>
      <w:r>
        <w:rPr>
          <w:rFonts w:eastAsia="仿宋"/>
          <w:color w:val="000000"/>
        </w:rPr>
        <w:t>，</w:t>
      </w:r>
      <w:r>
        <w:rPr>
          <w:rFonts w:eastAsia="仿宋"/>
          <w:color w:val="000000"/>
        </w:rPr>
        <w:t>1978.</w:t>
      </w:r>
    </w:p>
    <w:p w:rsidR="00240D08" w:rsidRDefault="00624AC3">
      <w:pPr>
        <w:rPr>
          <w:rFonts w:eastAsia="仿宋"/>
          <w:color w:val="000000"/>
        </w:rPr>
      </w:pPr>
      <w:r>
        <w:rPr>
          <w:rFonts w:eastAsia="仿宋"/>
          <w:color w:val="000000"/>
        </w:rPr>
        <w:t xml:space="preserve">   </w:t>
      </w:r>
      <w:r>
        <w:rPr>
          <w:rFonts w:eastAsia="仿宋"/>
          <w:b/>
          <w:bCs/>
          <w:color w:val="000000"/>
        </w:rPr>
        <w:t xml:space="preserve"> 6.7.1</w:t>
      </w:r>
      <w:r>
        <w:rPr>
          <w:rFonts w:eastAsia="仿宋"/>
          <w:color w:val="000000"/>
        </w:rPr>
        <w:t xml:space="preserve"> </w:t>
      </w:r>
      <w:r>
        <w:rPr>
          <w:rFonts w:eastAsia="仿宋"/>
          <w:color w:val="000000"/>
        </w:rPr>
        <w:t>出版地</w:t>
      </w:r>
    </w:p>
    <w:p w:rsidR="00240D08" w:rsidRDefault="00624AC3">
      <w:pPr>
        <w:rPr>
          <w:rFonts w:eastAsia="仿宋"/>
          <w:color w:val="000000"/>
        </w:rPr>
      </w:pPr>
      <w:r>
        <w:rPr>
          <w:rFonts w:eastAsia="仿宋"/>
          <w:color w:val="000000"/>
        </w:rPr>
        <w:t xml:space="preserve">    </w:t>
      </w:r>
      <w:r>
        <w:rPr>
          <w:rFonts w:eastAsia="仿宋"/>
          <w:b/>
          <w:bCs/>
          <w:color w:val="000000"/>
        </w:rPr>
        <w:t>6.7.1.1</w:t>
      </w:r>
      <w:r>
        <w:rPr>
          <w:rFonts w:eastAsia="仿宋"/>
          <w:color w:val="000000"/>
        </w:rPr>
        <w:t xml:space="preserve"> </w:t>
      </w:r>
      <w:r>
        <w:rPr>
          <w:rFonts w:eastAsia="仿宋"/>
          <w:color w:val="000000"/>
        </w:rPr>
        <w:t>出版地著录出版者所在地的城市名称。对同名异地或不为人们所熟悉的城市名，可在城市名后附州名</w:t>
      </w:r>
      <w:r>
        <w:rPr>
          <w:rFonts w:eastAsia="仿宋"/>
          <w:color w:val="000000"/>
        </w:rPr>
        <w:t>、省名、国名等（参见</w:t>
      </w:r>
      <w:r>
        <w:rPr>
          <w:rFonts w:eastAsia="仿宋"/>
          <w:color w:val="000000"/>
        </w:rPr>
        <w:t>5.2</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Cambridge</w:t>
      </w:r>
      <w:r>
        <w:rPr>
          <w:rFonts w:eastAsia="仿宋"/>
          <w:color w:val="000000"/>
        </w:rPr>
        <w:t>（</w:t>
      </w:r>
      <w:r>
        <w:rPr>
          <w:rFonts w:eastAsia="仿宋"/>
          <w:color w:val="000000"/>
        </w:rPr>
        <w:t>Eng</w:t>
      </w:r>
      <w:r>
        <w:rPr>
          <w:rFonts w:eastAsia="仿宋"/>
          <w:color w:val="000000"/>
        </w:rPr>
        <w:t>）</w:t>
      </w:r>
    </w:p>
    <w:p w:rsidR="00240D08" w:rsidRDefault="00624AC3">
      <w:pPr>
        <w:ind w:firstLineChars="200" w:firstLine="480"/>
        <w:rPr>
          <w:rFonts w:eastAsia="仿宋"/>
          <w:color w:val="000000"/>
        </w:rPr>
      </w:pPr>
      <w:r>
        <w:rPr>
          <w:rFonts w:eastAsia="仿宋"/>
          <w:color w:val="000000"/>
        </w:rPr>
        <w:t xml:space="preserve">    Cambridge</w:t>
      </w:r>
      <w:r>
        <w:rPr>
          <w:rFonts w:eastAsia="仿宋"/>
          <w:color w:val="000000"/>
        </w:rPr>
        <w:t>（</w:t>
      </w:r>
      <w:r>
        <w:rPr>
          <w:rFonts w:eastAsia="仿宋"/>
          <w:color w:val="000000"/>
        </w:rPr>
        <w:t>Mass</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b/>
          <w:bCs/>
          <w:color w:val="000000"/>
        </w:rPr>
        <w:t xml:space="preserve">6.7.1.2 </w:t>
      </w:r>
      <w:r>
        <w:rPr>
          <w:rFonts w:eastAsia="仿宋"/>
          <w:color w:val="000000"/>
        </w:rPr>
        <w:t>文献中载有多个出版地，只著录一个处于显要位置的出版地，无出版地要注明</w:t>
      </w:r>
      <w:r>
        <w:rPr>
          <w:rFonts w:ascii="宋体" w:eastAsia="仿宋" w:hAnsi="宋体"/>
          <w:color w:val="000000"/>
        </w:rPr>
        <w:t>“</w:t>
      </w:r>
      <w:r>
        <w:rPr>
          <w:rFonts w:eastAsia="仿宋"/>
          <w:color w:val="000000"/>
        </w:rPr>
        <w:t>出版地不详</w:t>
      </w:r>
      <w:r>
        <w:rPr>
          <w:rFonts w:ascii="宋体" w:eastAsia="仿宋" w:hAnsi="宋体"/>
          <w:color w:val="000000"/>
        </w:rPr>
        <w:t>”</w:t>
      </w:r>
      <w:r>
        <w:rPr>
          <w:rFonts w:eastAsia="仿宋"/>
          <w:color w:val="000000"/>
        </w:rPr>
        <w:t>或者与之相应的词。</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l London</w:t>
      </w:r>
      <w:r>
        <w:rPr>
          <w:rFonts w:eastAsia="仿宋"/>
          <w:color w:val="000000"/>
        </w:rPr>
        <w:t>：</w:t>
      </w:r>
      <w:r>
        <w:rPr>
          <w:rFonts w:eastAsia="仿宋"/>
          <w:color w:val="000000"/>
        </w:rPr>
        <w:t>Butterworths</w:t>
      </w:r>
      <w:r>
        <w:rPr>
          <w:rFonts w:eastAsia="仿宋"/>
          <w:color w:val="000000"/>
        </w:rPr>
        <w:t>，</w:t>
      </w:r>
      <w:r>
        <w:rPr>
          <w:rFonts w:eastAsia="仿宋"/>
          <w:color w:val="000000"/>
        </w:rPr>
        <w:t>1978.</w:t>
      </w:r>
    </w:p>
    <w:p w:rsidR="00240D08" w:rsidRDefault="00624AC3">
      <w:pPr>
        <w:rPr>
          <w:rFonts w:eastAsia="仿宋"/>
          <w:color w:val="000000"/>
        </w:rPr>
      </w:pPr>
      <w:r>
        <w:rPr>
          <w:rFonts w:eastAsia="仿宋"/>
          <w:color w:val="000000"/>
        </w:rPr>
        <w:lastRenderedPageBreak/>
        <w:t xml:space="preserve">        </w:t>
      </w:r>
      <w:r>
        <w:rPr>
          <w:rFonts w:eastAsia="仿宋"/>
          <w:color w:val="000000"/>
        </w:rPr>
        <w:t>（原题：</w:t>
      </w:r>
      <w:r>
        <w:rPr>
          <w:rFonts w:eastAsia="仿宋"/>
          <w:color w:val="000000"/>
        </w:rPr>
        <w:t>Butterworths</w:t>
      </w:r>
    </w:p>
    <w:p w:rsidR="00240D08" w:rsidRDefault="00624AC3">
      <w:pPr>
        <w:rPr>
          <w:rFonts w:eastAsia="仿宋"/>
          <w:color w:val="000000"/>
        </w:rPr>
      </w:pPr>
      <w:r>
        <w:rPr>
          <w:rFonts w:eastAsia="仿宋"/>
          <w:color w:val="000000"/>
        </w:rPr>
        <w:t xml:space="preserve">            London Boston Sydney</w:t>
      </w:r>
    </w:p>
    <w:p w:rsidR="00240D08" w:rsidRDefault="00624AC3">
      <w:pPr>
        <w:rPr>
          <w:rFonts w:eastAsia="仿宋"/>
          <w:color w:val="000000"/>
        </w:rPr>
      </w:pPr>
      <w:r>
        <w:rPr>
          <w:rFonts w:eastAsia="仿宋"/>
          <w:color w:val="000000"/>
        </w:rPr>
        <w:t xml:space="preserve">            Wellington Durban Toronto 1978</w:t>
      </w:r>
      <w:r>
        <w:rPr>
          <w:rFonts w:eastAsia="仿宋"/>
          <w:color w:val="000000"/>
        </w:rPr>
        <w:t>）</w:t>
      </w:r>
    </w:p>
    <w:p w:rsidR="00240D08" w:rsidRDefault="00624AC3">
      <w:pPr>
        <w:rPr>
          <w:rFonts w:eastAsia="仿宋"/>
          <w:color w:val="000000"/>
        </w:rPr>
      </w:pPr>
      <w:r>
        <w:rPr>
          <w:rFonts w:eastAsia="仿宋"/>
          <w:color w:val="000000"/>
        </w:rPr>
        <w:t xml:space="preserve">        2 [s.l.]</w:t>
      </w:r>
      <w:r>
        <w:rPr>
          <w:rFonts w:eastAsia="仿宋"/>
          <w:color w:val="000000"/>
        </w:rPr>
        <w:t>：</w:t>
      </w:r>
      <w:r>
        <w:rPr>
          <w:rFonts w:eastAsia="仿宋"/>
          <w:color w:val="000000"/>
        </w:rPr>
        <w:t>Macmillan</w:t>
      </w:r>
      <w:r>
        <w:rPr>
          <w:rFonts w:eastAsia="仿宋"/>
          <w:color w:val="000000"/>
        </w:rPr>
        <w:t>，</w:t>
      </w:r>
      <w:r>
        <w:rPr>
          <w:rFonts w:eastAsia="仿宋"/>
          <w:color w:val="000000"/>
        </w:rPr>
        <w:t>1975.</w:t>
      </w:r>
    </w:p>
    <w:p w:rsidR="00240D08" w:rsidRDefault="00624AC3">
      <w:pPr>
        <w:ind w:firstLineChars="200" w:firstLine="480"/>
        <w:rPr>
          <w:rFonts w:eastAsia="仿宋"/>
          <w:color w:val="000000"/>
        </w:rPr>
      </w:pPr>
      <w:r>
        <w:rPr>
          <w:rFonts w:eastAsia="仿宋"/>
          <w:color w:val="000000"/>
        </w:rPr>
        <w:t xml:space="preserve">    3 [</w:t>
      </w:r>
      <w:r>
        <w:rPr>
          <w:rFonts w:eastAsia="仿宋"/>
          <w:color w:val="000000"/>
        </w:rPr>
        <w:t>出版地不详</w:t>
      </w:r>
      <w:r>
        <w:rPr>
          <w:rFonts w:eastAsia="仿宋"/>
          <w:color w:val="000000"/>
        </w:rPr>
        <w:t>]</w:t>
      </w:r>
      <w:r>
        <w:rPr>
          <w:rFonts w:eastAsia="仿宋"/>
          <w:color w:val="000000"/>
        </w:rPr>
        <w:t>：商务印书馆，</w:t>
      </w:r>
      <w:r>
        <w:rPr>
          <w:rFonts w:eastAsia="仿宋"/>
          <w:color w:val="000000"/>
        </w:rPr>
        <w:t>1982.</w:t>
      </w:r>
    </w:p>
    <w:p w:rsidR="00240D08" w:rsidRDefault="00624AC3">
      <w:pPr>
        <w:rPr>
          <w:rFonts w:eastAsia="仿宋"/>
          <w:color w:val="000000"/>
        </w:rPr>
      </w:pPr>
      <w:r>
        <w:rPr>
          <w:rFonts w:eastAsia="仿宋"/>
          <w:color w:val="000000"/>
        </w:rPr>
        <w:t xml:space="preserve">    </w:t>
      </w:r>
      <w:r>
        <w:rPr>
          <w:rFonts w:eastAsia="仿宋"/>
          <w:b/>
          <w:bCs/>
          <w:color w:val="000000"/>
        </w:rPr>
        <w:t xml:space="preserve">6.7.2 </w:t>
      </w:r>
      <w:r>
        <w:rPr>
          <w:rFonts w:eastAsia="仿宋"/>
          <w:color w:val="000000"/>
        </w:rPr>
        <w:t>出版者</w:t>
      </w:r>
    </w:p>
    <w:p w:rsidR="00240D08" w:rsidRDefault="00624AC3">
      <w:pPr>
        <w:rPr>
          <w:rFonts w:eastAsia="仿宋"/>
          <w:color w:val="000000"/>
        </w:rPr>
      </w:pPr>
      <w:r>
        <w:rPr>
          <w:rFonts w:eastAsia="仿宋"/>
          <w:color w:val="000000"/>
        </w:rPr>
        <w:t xml:space="preserve">   </w:t>
      </w:r>
      <w:r>
        <w:rPr>
          <w:rFonts w:eastAsia="仿宋"/>
          <w:b/>
          <w:bCs/>
          <w:color w:val="000000"/>
        </w:rPr>
        <w:t xml:space="preserve"> 6.7.2.1</w:t>
      </w:r>
      <w:r>
        <w:rPr>
          <w:rFonts w:eastAsia="仿宋"/>
          <w:color w:val="000000"/>
        </w:rPr>
        <w:t xml:space="preserve"> </w:t>
      </w:r>
      <w:r>
        <w:rPr>
          <w:rFonts w:eastAsia="仿宋"/>
          <w:color w:val="000000"/>
        </w:rPr>
        <w:t>出版者可以按著录来源的形式著录，也可以按公认的简化形式或缩写形式著</w:t>
      </w:r>
      <w:r>
        <w:rPr>
          <w:rFonts w:eastAsia="仿宋"/>
          <w:color w:val="000000"/>
        </w:rPr>
        <w:t xml:space="preserve"> </w:t>
      </w:r>
      <w:r>
        <w:rPr>
          <w:rFonts w:eastAsia="仿宋"/>
          <w:color w:val="000000"/>
        </w:rPr>
        <w:t>录。</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l IRRI</w:t>
      </w:r>
      <w:r>
        <w:rPr>
          <w:rFonts w:eastAsia="仿宋"/>
          <w:color w:val="000000"/>
        </w:rPr>
        <w:t>（原题：</w:t>
      </w:r>
      <w:r>
        <w:rPr>
          <w:rFonts w:eastAsia="仿宋"/>
          <w:color w:val="000000"/>
        </w:rPr>
        <w:t>International Rice Research Institute</w:t>
      </w:r>
      <w:r>
        <w:rPr>
          <w:rFonts w:eastAsia="仿宋"/>
          <w:color w:val="000000"/>
        </w:rPr>
        <w:t>）</w:t>
      </w:r>
    </w:p>
    <w:p w:rsidR="00240D08" w:rsidRDefault="00624AC3">
      <w:pPr>
        <w:rPr>
          <w:rFonts w:eastAsia="仿宋"/>
          <w:color w:val="000000"/>
        </w:rPr>
      </w:pPr>
      <w:r>
        <w:rPr>
          <w:rFonts w:eastAsia="仿宋"/>
          <w:color w:val="000000"/>
        </w:rPr>
        <w:t xml:space="preserve">        2 Wiley</w:t>
      </w:r>
      <w:r>
        <w:rPr>
          <w:rFonts w:eastAsia="仿宋"/>
          <w:color w:val="000000"/>
        </w:rPr>
        <w:t>（原题：</w:t>
      </w:r>
      <w:r>
        <w:rPr>
          <w:rFonts w:eastAsia="仿宋"/>
          <w:color w:val="000000"/>
        </w:rPr>
        <w:t>John Wiley and Sons Co</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b/>
          <w:bCs/>
          <w:color w:val="000000"/>
        </w:rPr>
        <w:t xml:space="preserve"> 6.7.2.2 </w:t>
      </w:r>
      <w:r>
        <w:rPr>
          <w:rFonts w:eastAsia="仿宋"/>
          <w:color w:val="000000"/>
        </w:rPr>
        <w:t>著录来源载有多个出版者时，只著录一个处于显要位置的出版者。</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Chicago</w:t>
      </w:r>
      <w:r>
        <w:rPr>
          <w:rFonts w:eastAsia="仿宋"/>
          <w:color w:val="000000"/>
        </w:rPr>
        <w:t>：</w:t>
      </w:r>
      <w:r>
        <w:rPr>
          <w:rFonts w:eastAsia="仿宋"/>
          <w:color w:val="000000"/>
        </w:rPr>
        <w:t>ALA</w:t>
      </w:r>
      <w:r>
        <w:rPr>
          <w:rFonts w:eastAsia="仿宋"/>
          <w:color w:val="000000"/>
        </w:rPr>
        <w:t>，</w:t>
      </w:r>
      <w:r>
        <w:rPr>
          <w:rFonts w:eastAsia="仿宋"/>
          <w:color w:val="000000"/>
        </w:rPr>
        <w:t>1978.</w:t>
      </w:r>
    </w:p>
    <w:p w:rsidR="00240D08" w:rsidRDefault="00624AC3">
      <w:pPr>
        <w:rPr>
          <w:rFonts w:eastAsia="仿宋"/>
          <w:color w:val="000000"/>
        </w:rPr>
      </w:pPr>
      <w:r>
        <w:rPr>
          <w:rFonts w:eastAsia="仿宋"/>
          <w:color w:val="000000"/>
        </w:rPr>
        <w:t xml:space="preserve">        </w:t>
      </w:r>
      <w:r>
        <w:rPr>
          <w:rFonts w:eastAsia="仿宋"/>
          <w:color w:val="000000"/>
        </w:rPr>
        <w:t>（原题：</w:t>
      </w:r>
      <w:r>
        <w:rPr>
          <w:rFonts w:eastAsia="仿宋"/>
          <w:color w:val="000000"/>
        </w:rPr>
        <w:t xml:space="preserve">American Library Association/Chicago </w:t>
      </w:r>
    </w:p>
    <w:p w:rsidR="00240D08" w:rsidRDefault="00624AC3">
      <w:pPr>
        <w:rPr>
          <w:rFonts w:eastAsia="仿宋"/>
          <w:color w:val="000000"/>
        </w:rPr>
      </w:pPr>
      <w:r>
        <w:rPr>
          <w:rFonts w:eastAsia="仿宋"/>
          <w:color w:val="000000"/>
        </w:rPr>
        <w:t xml:space="preserve">                Canadlan Library Association/Ottawa l978</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b/>
          <w:bCs/>
          <w:color w:val="000000"/>
        </w:rPr>
        <w:t xml:space="preserve"> 6.7.2.3 </w:t>
      </w:r>
      <w:r>
        <w:rPr>
          <w:rFonts w:eastAsia="仿宋"/>
          <w:color w:val="000000"/>
        </w:rPr>
        <w:t>无出版者要注明</w:t>
      </w:r>
      <w:r>
        <w:rPr>
          <w:rFonts w:ascii="宋体" w:eastAsia="仿宋" w:hAnsi="宋体"/>
          <w:color w:val="000000"/>
        </w:rPr>
        <w:t>“</w:t>
      </w:r>
      <w:r>
        <w:rPr>
          <w:rFonts w:eastAsia="仿宋"/>
          <w:color w:val="000000"/>
        </w:rPr>
        <w:t>出版者不详</w:t>
      </w:r>
      <w:r>
        <w:rPr>
          <w:rFonts w:ascii="宋体" w:eastAsia="仿宋" w:hAnsi="宋体"/>
          <w:color w:val="000000"/>
        </w:rPr>
        <w:t>”</w:t>
      </w:r>
      <w:r>
        <w:rPr>
          <w:rFonts w:eastAsia="仿宋"/>
          <w:color w:val="000000"/>
        </w:rPr>
        <w:t>或者与之相应的词。</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Salt Lake City</w:t>
      </w:r>
      <w:r>
        <w:rPr>
          <w:rFonts w:eastAsia="仿宋"/>
          <w:color w:val="000000"/>
        </w:rPr>
        <w:t>：</w:t>
      </w:r>
      <w:r>
        <w:rPr>
          <w:rFonts w:eastAsia="仿宋"/>
          <w:color w:val="000000"/>
        </w:rPr>
        <w:t>[s.n.]</w:t>
      </w:r>
      <w:r>
        <w:rPr>
          <w:rFonts w:eastAsia="仿宋"/>
          <w:color w:val="000000"/>
        </w:rPr>
        <w:t>，</w:t>
      </w:r>
      <w:r>
        <w:rPr>
          <w:rFonts w:eastAsia="仿宋"/>
          <w:color w:val="000000"/>
        </w:rPr>
        <w:t>1964.</w:t>
      </w:r>
    </w:p>
    <w:p w:rsidR="00240D08" w:rsidRDefault="00624AC3">
      <w:pPr>
        <w:rPr>
          <w:rFonts w:eastAsia="仿宋"/>
          <w:color w:val="000000"/>
        </w:rPr>
      </w:pPr>
      <w:r>
        <w:rPr>
          <w:rFonts w:eastAsia="仿宋"/>
          <w:color w:val="000000"/>
        </w:rPr>
        <w:t xml:space="preserve">    </w:t>
      </w:r>
      <w:r>
        <w:rPr>
          <w:rFonts w:eastAsia="仿宋"/>
          <w:b/>
          <w:bCs/>
          <w:color w:val="000000"/>
        </w:rPr>
        <w:t xml:space="preserve">6.7.3 </w:t>
      </w:r>
      <w:r>
        <w:rPr>
          <w:rFonts w:eastAsia="仿宋"/>
          <w:color w:val="000000"/>
        </w:rPr>
        <w:t>出版日期</w:t>
      </w:r>
    </w:p>
    <w:p w:rsidR="00240D08" w:rsidRDefault="00624AC3">
      <w:pPr>
        <w:rPr>
          <w:rFonts w:eastAsia="仿宋"/>
          <w:color w:val="000000"/>
        </w:rPr>
      </w:pPr>
      <w:r>
        <w:rPr>
          <w:rFonts w:eastAsia="仿宋"/>
          <w:color w:val="000000"/>
        </w:rPr>
        <w:t xml:space="preserve">   </w:t>
      </w:r>
      <w:r>
        <w:rPr>
          <w:rFonts w:eastAsia="仿宋"/>
          <w:b/>
          <w:bCs/>
          <w:color w:val="000000"/>
        </w:rPr>
        <w:t xml:space="preserve"> 6.7.3</w:t>
      </w:r>
      <w:r>
        <w:rPr>
          <w:rFonts w:eastAsia="仿宋"/>
          <w:b/>
          <w:bCs/>
          <w:color w:val="000000"/>
        </w:rPr>
        <w:t xml:space="preserve">.1 </w:t>
      </w:r>
      <w:r>
        <w:rPr>
          <w:rFonts w:eastAsia="仿宋"/>
          <w:color w:val="000000"/>
        </w:rPr>
        <w:t>出版年采用公元纪年，并用阿拉伯数字著录。如有其他纪年形式时，将原有的纪年形式置于</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内。报纸和专利文献要详细著录出版日期，其形式为年、月、日。</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1705</w:t>
      </w:r>
      <w:r>
        <w:rPr>
          <w:rFonts w:eastAsia="仿宋"/>
          <w:color w:val="000000"/>
        </w:rPr>
        <w:t>（康熙四十四年）</w:t>
      </w:r>
    </w:p>
    <w:p w:rsidR="00240D08" w:rsidRDefault="00624AC3">
      <w:pPr>
        <w:rPr>
          <w:rFonts w:eastAsia="仿宋"/>
          <w:color w:val="000000"/>
        </w:rPr>
      </w:pPr>
      <w:r>
        <w:rPr>
          <w:rFonts w:eastAsia="仿宋"/>
          <w:color w:val="000000"/>
        </w:rPr>
        <w:t xml:space="preserve">        1985-04-20</w:t>
      </w:r>
    </w:p>
    <w:p w:rsidR="00240D08" w:rsidRDefault="00624AC3">
      <w:pPr>
        <w:rPr>
          <w:rFonts w:eastAsia="仿宋"/>
          <w:color w:val="000000"/>
        </w:rPr>
      </w:pPr>
      <w:r>
        <w:rPr>
          <w:rFonts w:eastAsia="仿宋"/>
          <w:color w:val="000000"/>
        </w:rPr>
        <w:t xml:space="preserve">   </w:t>
      </w:r>
      <w:r>
        <w:rPr>
          <w:rFonts w:eastAsia="仿宋"/>
          <w:b/>
          <w:bCs/>
          <w:color w:val="000000"/>
        </w:rPr>
        <w:t xml:space="preserve"> 6.7.3.2 </w:t>
      </w:r>
      <w:r>
        <w:rPr>
          <w:rFonts w:eastAsia="仿宋"/>
          <w:color w:val="000000"/>
        </w:rPr>
        <w:t>集中著录跨年度出版的多卷（册）出版物，需著录起讫年。尚未出齐的多卷（册）出版物先著录首卷出版年，尔后加</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1973-75</w:t>
      </w:r>
    </w:p>
    <w:p w:rsidR="00240D08" w:rsidRDefault="00624AC3">
      <w:pPr>
        <w:rPr>
          <w:rFonts w:eastAsia="仿宋"/>
          <w:color w:val="000000"/>
        </w:rPr>
      </w:pPr>
      <w:r>
        <w:rPr>
          <w:rFonts w:eastAsia="仿宋"/>
          <w:color w:val="000000"/>
        </w:rPr>
        <w:t xml:space="preserve">        1985-</w:t>
      </w:r>
    </w:p>
    <w:p w:rsidR="00240D08" w:rsidRDefault="00624AC3">
      <w:pPr>
        <w:rPr>
          <w:rFonts w:eastAsia="仿宋"/>
          <w:color w:val="000000"/>
        </w:rPr>
      </w:pPr>
      <w:r>
        <w:rPr>
          <w:rFonts w:eastAsia="仿宋"/>
          <w:color w:val="000000"/>
        </w:rPr>
        <w:t xml:space="preserve">   </w:t>
      </w:r>
      <w:r>
        <w:rPr>
          <w:rFonts w:eastAsia="仿宋"/>
          <w:b/>
          <w:bCs/>
          <w:color w:val="000000"/>
        </w:rPr>
        <w:t xml:space="preserve"> 6.7.3.3 </w:t>
      </w:r>
      <w:r>
        <w:rPr>
          <w:rFonts w:eastAsia="仿宋"/>
          <w:color w:val="000000"/>
        </w:rPr>
        <w:t>出版年无法确定时，可依次选用版权年、印刷年、估计的年代。</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1978</w:t>
      </w:r>
    </w:p>
    <w:p w:rsidR="00240D08" w:rsidRDefault="00624AC3">
      <w:pPr>
        <w:rPr>
          <w:rFonts w:eastAsia="仿宋"/>
          <w:color w:val="000000"/>
        </w:rPr>
      </w:pPr>
      <w:r>
        <w:rPr>
          <w:rFonts w:eastAsia="仿宋"/>
          <w:color w:val="000000"/>
        </w:rPr>
        <w:t xml:space="preserve">        1982</w:t>
      </w:r>
      <w:r>
        <w:rPr>
          <w:rFonts w:eastAsia="仿宋"/>
          <w:color w:val="000000"/>
        </w:rPr>
        <w:t>印刷</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6.8 </w:t>
      </w:r>
      <w:r>
        <w:rPr>
          <w:rFonts w:eastAsia="仿宋"/>
          <w:b/>
          <w:bCs/>
          <w:color w:val="000000"/>
        </w:rPr>
        <w:t>文献数量（供选择）</w:t>
      </w:r>
    </w:p>
    <w:p w:rsidR="00240D08" w:rsidRDefault="00624AC3">
      <w:pPr>
        <w:rPr>
          <w:rFonts w:eastAsia="仿宋"/>
          <w:color w:val="000000"/>
        </w:rPr>
      </w:pPr>
      <w:r>
        <w:rPr>
          <w:rFonts w:eastAsia="仿宋"/>
          <w:color w:val="000000"/>
        </w:rPr>
        <w:lastRenderedPageBreak/>
        <w:t xml:space="preserve">    </w:t>
      </w:r>
      <w:r>
        <w:rPr>
          <w:rFonts w:eastAsia="仿宋"/>
          <w:b/>
          <w:bCs/>
          <w:color w:val="000000"/>
        </w:rPr>
        <w:t>6.8.1</w:t>
      </w:r>
      <w:r>
        <w:rPr>
          <w:rFonts w:eastAsia="仿宋"/>
          <w:color w:val="000000"/>
        </w:rPr>
        <w:t xml:space="preserve"> </w:t>
      </w:r>
      <w:r>
        <w:rPr>
          <w:rFonts w:eastAsia="仿宋"/>
          <w:color w:val="000000"/>
        </w:rPr>
        <w:t>印刷型专著</w:t>
      </w:r>
    </w:p>
    <w:p w:rsidR="00240D08" w:rsidRDefault="00624AC3">
      <w:pPr>
        <w:rPr>
          <w:rFonts w:eastAsia="仿宋"/>
          <w:color w:val="000000"/>
        </w:rPr>
      </w:pPr>
      <w:r>
        <w:rPr>
          <w:rFonts w:eastAsia="仿宋"/>
          <w:color w:val="000000"/>
        </w:rPr>
        <w:t xml:space="preserve">    </w:t>
      </w:r>
      <w:r>
        <w:rPr>
          <w:rFonts w:eastAsia="仿宋"/>
          <w:color w:val="000000"/>
        </w:rPr>
        <w:t>印刷型专著的文献数量用页数、叶数、卷（册）数等表示。</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620</w:t>
      </w:r>
      <w:r>
        <w:rPr>
          <w:rFonts w:eastAsia="仿宋"/>
          <w:color w:val="000000"/>
        </w:rPr>
        <w:t>页</w:t>
      </w:r>
    </w:p>
    <w:p w:rsidR="00240D08" w:rsidRDefault="00624AC3">
      <w:pPr>
        <w:rPr>
          <w:rFonts w:eastAsia="仿宋"/>
          <w:color w:val="000000"/>
        </w:rPr>
      </w:pPr>
      <w:r>
        <w:rPr>
          <w:rFonts w:eastAsia="仿宋"/>
          <w:color w:val="000000"/>
        </w:rPr>
        <w:t xml:space="preserve">        546P</w:t>
      </w:r>
    </w:p>
    <w:p w:rsidR="00240D08" w:rsidRDefault="00624AC3">
      <w:pPr>
        <w:rPr>
          <w:rFonts w:eastAsia="仿宋"/>
          <w:color w:val="000000"/>
        </w:rPr>
      </w:pPr>
      <w:r>
        <w:rPr>
          <w:rFonts w:eastAsia="仿宋"/>
          <w:color w:val="000000"/>
        </w:rPr>
        <w:t xml:space="preserve">        5v</w:t>
      </w:r>
    </w:p>
    <w:p w:rsidR="00240D08" w:rsidRDefault="00624AC3">
      <w:pPr>
        <w:rPr>
          <w:rFonts w:eastAsia="仿宋"/>
          <w:color w:val="000000"/>
        </w:rPr>
      </w:pPr>
      <w:r>
        <w:rPr>
          <w:rFonts w:eastAsia="仿宋"/>
          <w:color w:val="000000"/>
        </w:rPr>
        <w:t xml:space="preserve">   </w:t>
      </w:r>
      <w:r>
        <w:rPr>
          <w:rFonts w:eastAsia="仿宋"/>
          <w:b/>
          <w:bCs/>
          <w:color w:val="000000"/>
        </w:rPr>
        <w:t xml:space="preserve"> 6.8.2 </w:t>
      </w:r>
      <w:r>
        <w:rPr>
          <w:rFonts w:eastAsia="仿宋"/>
          <w:color w:val="000000"/>
        </w:rPr>
        <w:t>非书资料</w:t>
      </w:r>
    </w:p>
    <w:p w:rsidR="00240D08" w:rsidRDefault="00624AC3">
      <w:pPr>
        <w:rPr>
          <w:rFonts w:eastAsia="仿宋"/>
          <w:color w:val="000000"/>
        </w:rPr>
      </w:pPr>
      <w:r>
        <w:rPr>
          <w:rFonts w:eastAsia="仿宋"/>
          <w:color w:val="000000"/>
        </w:rPr>
        <w:t xml:space="preserve">    </w:t>
      </w:r>
      <w:r>
        <w:rPr>
          <w:rFonts w:eastAsia="仿宋"/>
          <w:color w:val="000000"/>
        </w:rPr>
        <w:t>非书资料的文献数量根据文献载体的件数著录。</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1 3 </w:t>
      </w:r>
      <w:r>
        <w:rPr>
          <w:rFonts w:eastAsia="仿宋"/>
          <w:color w:val="000000"/>
        </w:rPr>
        <w:t>盒</w:t>
      </w:r>
    </w:p>
    <w:p w:rsidR="00240D08" w:rsidRDefault="00624AC3">
      <w:pPr>
        <w:rPr>
          <w:rFonts w:eastAsia="仿宋"/>
          <w:color w:val="000000"/>
        </w:rPr>
      </w:pPr>
      <w:r>
        <w:rPr>
          <w:rFonts w:eastAsia="仿宋"/>
          <w:color w:val="000000"/>
        </w:rPr>
        <w:t xml:space="preserve">        2 12 microfiches</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6.9 </w:t>
      </w:r>
      <w:r>
        <w:rPr>
          <w:rFonts w:eastAsia="仿宋"/>
          <w:b/>
          <w:bCs/>
          <w:color w:val="000000"/>
        </w:rPr>
        <w:t>丛编项（供选择）</w:t>
      </w:r>
    </w:p>
    <w:p w:rsidR="00240D08" w:rsidRDefault="00624AC3">
      <w:pPr>
        <w:rPr>
          <w:rFonts w:eastAsia="仿宋"/>
          <w:color w:val="000000"/>
        </w:rPr>
      </w:pPr>
      <w:r>
        <w:rPr>
          <w:rFonts w:eastAsia="仿宋"/>
          <w:color w:val="000000"/>
        </w:rPr>
        <w:t xml:space="preserve">    </w:t>
      </w:r>
      <w:r>
        <w:rPr>
          <w:rFonts w:eastAsia="仿宋"/>
          <w:color w:val="000000"/>
        </w:rPr>
        <w:t>依据著录来源所载的内容著录丛编项。丛编项包括丛书名及丛书号、丛刊名及丛刊号等。</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建筑工人技术学习丛书；</w:t>
      </w:r>
      <w:r>
        <w:rPr>
          <w:rFonts w:eastAsia="仿宋"/>
          <w:color w:val="000000"/>
        </w:rPr>
        <w:t>2</w:t>
      </w:r>
    </w:p>
    <w:p w:rsidR="00240D08" w:rsidRDefault="00624AC3">
      <w:pPr>
        <w:rPr>
          <w:rFonts w:eastAsia="仿宋"/>
          <w:color w:val="000000"/>
        </w:rPr>
      </w:pPr>
      <w:r>
        <w:rPr>
          <w:rFonts w:eastAsia="仿宋"/>
          <w:color w:val="000000"/>
        </w:rPr>
        <w:t xml:space="preserve">        2 Interscience tracts on physics and astronomy</w:t>
      </w:r>
      <w:r>
        <w:rPr>
          <w:rFonts w:eastAsia="仿宋"/>
          <w:color w:val="000000"/>
        </w:rPr>
        <w:t>；</w:t>
      </w:r>
      <w:r>
        <w:rPr>
          <w:rFonts w:eastAsia="仿宋"/>
          <w:color w:val="000000"/>
        </w:rPr>
        <w:t>no.23</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6.10 </w:t>
      </w:r>
      <w:r>
        <w:rPr>
          <w:rFonts w:eastAsia="仿宋"/>
          <w:b/>
          <w:bCs/>
          <w:color w:val="000000"/>
        </w:rPr>
        <w:t>附注项（供选择）</w:t>
      </w:r>
    </w:p>
    <w:p w:rsidR="00240D08" w:rsidRDefault="00624AC3">
      <w:pPr>
        <w:rPr>
          <w:rFonts w:eastAsia="仿宋"/>
          <w:color w:val="000000"/>
        </w:rPr>
      </w:pPr>
      <w:r>
        <w:rPr>
          <w:rFonts w:eastAsia="仿宋"/>
          <w:color w:val="000000"/>
        </w:rPr>
        <w:t xml:space="preserve">    </w:t>
      </w:r>
      <w:r>
        <w:rPr>
          <w:rFonts w:eastAsia="仿宋"/>
          <w:color w:val="000000"/>
        </w:rPr>
        <w:t>下面列出的补充材料可以在附注项内加以说明。</w:t>
      </w:r>
    </w:p>
    <w:p w:rsidR="00240D08" w:rsidRDefault="00624AC3">
      <w:pPr>
        <w:rPr>
          <w:rFonts w:eastAsia="仿宋"/>
          <w:color w:val="000000"/>
        </w:rPr>
      </w:pPr>
      <w:r>
        <w:rPr>
          <w:rFonts w:eastAsia="仿宋"/>
          <w:color w:val="000000"/>
        </w:rPr>
        <w:t xml:space="preserve">    </w:t>
      </w:r>
      <w:r>
        <w:rPr>
          <w:rFonts w:eastAsia="仿宋"/>
          <w:b/>
          <w:bCs/>
          <w:color w:val="000000"/>
        </w:rPr>
        <w:t xml:space="preserve">6.10.1 </w:t>
      </w:r>
      <w:r>
        <w:rPr>
          <w:rFonts w:eastAsia="仿宋"/>
          <w:color w:val="000000"/>
        </w:rPr>
        <w:t>难得文献的获取途径。</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Available from NTIS</w:t>
      </w:r>
      <w:r>
        <w:rPr>
          <w:rFonts w:eastAsia="仿宋"/>
          <w:color w:val="000000"/>
        </w:rPr>
        <w:t>：</w:t>
      </w:r>
      <w:r>
        <w:rPr>
          <w:rFonts w:eastAsia="仿宋"/>
          <w:color w:val="000000"/>
        </w:rPr>
        <w:t xml:space="preserve"> AD683428</w:t>
      </w:r>
    </w:p>
    <w:p w:rsidR="00240D08" w:rsidRDefault="00624AC3">
      <w:pPr>
        <w:rPr>
          <w:rFonts w:eastAsia="仿宋"/>
          <w:color w:val="000000"/>
        </w:rPr>
      </w:pPr>
      <w:r>
        <w:rPr>
          <w:rFonts w:eastAsia="仿宋"/>
          <w:color w:val="000000"/>
        </w:rPr>
        <w:t xml:space="preserve">    </w:t>
      </w:r>
      <w:r>
        <w:rPr>
          <w:rFonts w:eastAsia="仿宋"/>
          <w:b/>
          <w:bCs/>
          <w:color w:val="000000"/>
        </w:rPr>
        <w:t>6.10.2</w:t>
      </w:r>
      <w:r>
        <w:rPr>
          <w:rFonts w:eastAsia="仿宋"/>
          <w:color w:val="000000"/>
        </w:rPr>
        <w:t xml:space="preserve"> </w:t>
      </w:r>
      <w:r>
        <w:rPr>
          <w:rFonts w:eastAsia="仿宋"/>
          <w:color w:val="000000"/>
        </w:rPr>
        <w:t>重印本、复制本、影印本等可在附注项内说明与原作的关系。</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Reprint of original published Boston</w:t>
      </w:r>
      <w:r>
        <w:rPr>
          <w:rFonts w:eastAsia="仿宋"/>
          <w:color w:val="000000"/>
        </w:rPr>
        <w:t>：</w:t>
      </w:r>
      <w:r>
        <w:rPr>
          <w:rFonts w:eastAsia="仿宋"/>
          <w:color w:val="000000"/>
        </w:rPr>
        <w:t xml:space="preserve"> Estes and Lauriat</w:t>
      </w:r>
      <w:r>
        <w:rPr>
          <w:rFonts w:eastAsia="仿宋"/>
          <w:color w:val="000000"/>
        </w:rPr>
        <w:t>，</w:t>
      </w:r>
      <w:r>
        <w:rPr>
          <w:rFonts w:eastAsia="仿宋"/>
          <w:color w:val="000000"/>
        </w:rPr>
        <w:t>1902</w:t>
      </w:r>
    </w:p>
    <w:p w:rsidR="00240D08" w:rsidRDefault="00624AC3">
      <w:pPr>
        <w:rPr>
          <w:rFonts w:eastAsia="仿宋"/>
          <w:color w:val="000000"/>
        </w:rPr>
      </w:pPr>
      <w:r>
        <w:rPr>
          <w:rFonts w:eastAsia="仿宋"/>
          <w:color w:val="000000"/>
        </w:rPr>
        <w:t xml:space="preserve">    </w:t>
      </w:r>
      <w:r>
        <w:rPr>
          <w:rFonts w:eastAsia="仿宋"/>
          <w:b/>
          <w:bCs/>
          <w:color w:val="000000"/>
        </w:rPr>
        <w:t xml:space="preserve">6.10.3 </w:t>
      </w:r>
      <w:r>
        <w:rPr>
          <w:rFonts w:eastAsia="仿宋"/>
          <w:color w:val="000000"/>
        </w:rPr>
        <w:t>获取文献或使用文献的对象。</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Government use only</w:t>
      </w:r>
    </w:p>
    <w:p w:rsidR="00240D08" w:rsidRDefault="00624AC3">
      <w:pPr>
        <w:rPr>
          <w:rFonts w:eastAsia="仿宋"/>
          <w:color w:val="000000"/>
        </w:rPr>
      </w:pPr>
      <w:r>
        <w:rPr>
          <w:rFonts w:eastAsia="仿宋"/>
          <w:color w:val="000000"/>
        </w:rPr>
        <w:t xml:space="preserve">   </w:t>
      </w:r>
      <w:r>
        <w:rPr>
          <w:rFonts w:eastAsia="仿宋"/>
          <w:b/>
          <w:bCs/>
          <w:color w:val="000000"/>
        </w:rPr>
        <w:t xml:space="preserve"> 6.10.4 </w:t>
      </w:r>
      <w:r>
        <w:rPr>
          <w:rFonts w:eastAsia="仿宋"/>
          <w:color w:val="000000"/>
        </w:rPr>
        <w:t>有关文献预先出版的情况。</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1 Forthcoming</w:t>
      </w:r>
    </w:p>
    <w:p w:rsidR="00240D08" w:rsidRDefault="00624AC3">
      <w:pPr>
        <w:ind w:left="1200" w:hangingChars="500" w:hanging="1200"/>
        <w:rPr>
          <w:rFonts w:eastAsia="仿宋"/>
          <w:color w:val="000000"/>
        </w:rPr>
      </w:pPr>
      <w:r>
        <w:rPr>
          <w:rFonts w:eastAsia="仿宋"/>
          <w:color w:val="000000"/>
        </w:rPr>
        <w:t xml:space="preserve">        2 Application No 26032/7l filed 19 Apr l971</w:t>
      </w:r>
      <w:r>
        <w:rPr>
          <w:rFonts w:eastAsia="仿宋"/>
          <w:color w:val="000000"/>
        </w:rPr>
        <w:t>，</w:t>
      </w:r>
      <w:r>
        <w:rPr>
          <w:rFonts w:eastAsia="仿宋"/>
          <w:color w:val="000000"/>
        </w:rPr>
        <w:t>Complete spec</w:t>
      </w:r>
      <w:r>
        <w:rPr>
          <w:rFonts w:eastAsia="仿宋"/>
          <w:color w:val="000000"/>
        </w:rPr>
        <w:t>ification published 24 Apr l974</w:t>
      </w:r>
    </w:p>
    <w:p w:rsidR="00240D08" w:rsidRDefault="00624AC3">
      <w:pPr>
        <w:rPr>
          <w:rFonts w:eastAsia="仿宋"/>
          <w:color w:val="000000"/>
        </w:rPr>
      </w:pPr>
      <w:r>
        <w:rPr>
          <w:rFonts w:eastAsia="仿宋"/>
          <w:color w:val="000000"/>
        </w:rPr>
        <w:t xml:space="preserve">    </w:t>
      </w:r>
      <w:r>
        <w:rPr>
          <w:rFonts w:eastAsia="仿宋"/>
          <w:b/>
          <w:bCs/>
          <w:color w:val="000000"/>
        </w:rPr>
        <w:t xml:space="preserve">6.10.5 </w:t>
      </w:r>
      <w:r>
        <w:rPr>
          <w:rFonts w:eastAsia="仿宋"/>
          <w:color w:val="000000"/>
        </w:rPr>
        <w:t>分类法及分类号。</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Dewey</w:t>
      </w:r>
      <w:r>
        <w:rPr>
          <w:rFonts w:eastAsia="仿宋"/>
          <w:color w:val="000000"/>
        </w:rPr>
        <w:t>：</w:t>
      </w:r>
      <w:r>
        <w:rPr>
          <w:rFonts w:eastAsia="仿宋"/>
          <w:color w:val="000000"/>
        </w:rPr>
        <w:t>001.64'25</w:t>
      </w:r>
    </w:p>
    <w:p w:rsidR="00240D08" w:rsidRDefault="00624AC3">
      <w:pPr>
        <w:rPr>
          <w:rFonts w:eastAsia="仿宋"/>
          <w:color w:val="000000"/>
        </w:rPr>
      </w:pPr>
      <w:r>
        <w:rPr>
          <w:rFonts w:eastAsia="仿宋"/>
          <w:color w:val="000000"/>
        </w:rPr>
        <w:t xml:space="preserve">        Int Cl</w:t>
      </w:r>
      <w:r>
        <w:rPr>
          <w:rFonts w:eastAsia="仿宋"/>
          <w:color w:val="000000"/>
        </w:rPr>
        <w:t>：</w:t>
      </w:r>
      <w:r>
        <w:rPr>
          <w:rFonts w:eastAsia="仿宋"/>
          <w:color w:val="000000"/>
        </w:rPr>
        <w:t>G02 B 27/14</w:t>
      </w:r>
    </w:p>
    <w:p w:rsidR="00240D08" w:rsidRDefault="00624AC3">
      <w:pPr>
        <w:rPr>
          <w:rFonts w:eastAsia="仿宋"/>
          <w:color w:val="000000"/>
        </w:rPr>
      </w:pPr>
      <w:r>
        <w:rPr>
          <w:rFonts w:eastAsia="仿宋"/>
          <w:color w:val="000000"/>
        </w:rPr>
        <w:t xml:space="preserve">  </w:t>
      </w:r>
      <w:r>
        <w:rPr>
          <w:rFonts w:eastAsia="仿宋"/>
          <w:b/>
          <w:bCs/>
          <w:color w:val="000000"/>
        </w:rPr>
        <w:t xml:space="preserve">  6.10.6 </w:t>
      </w:r>
      <w:r>
        <w:rPr>
          <w:rFonts w:eastAsia="仿宋"/>
          <w:color w:val="000000"/>
        </w:rPr>
        <w:t>其他被认为是相当重要，需加以注释的材料。</w:t>
      </w:r>
    </w:p>
    <w:p w:rsidR="00240D08" w:rsidRDefault="00624AC3">
      <w:pPr>
        <w:rPr>
          <w:rFonts w:eastAsia="仿宋"/>
          <w:color w:val="000000"/>
        </w:rPr>
      </w:pPr>
      <w:r>
        <w:rPr>
          <w:rFonts w:eastAsia="仿宋"/>
          <w:color w:val="000000"/>
        </w:rPr>
        <w:lastRenderedPageBreak/>
        <w:t xml:space="preserve">    </w:t>
      </w:r>
      <w:r>
        <w:rPr>
          <w:rFonts w:eastAsia="仿宋"/>
          <w:color w:val="000000"/>
        </w:rPr>
        <w:t>例：</w:t>
      </w:r>
      <w:r>
        <w:rPr>
          <w:rFonts w:eastAsia="仿宋"/>
          <w:color w:val="000000"/>
        </w:rPr>
        <w:t>Limited ed. l00 copies</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6.11 </w:t>
      </w:r>
      <w:r>
        <w:rPr>
          <w:rFonts w:eastAsia="仿宋"/>
          <w:b/>
          <w:bCs/>
          <w:color w:val="000000"/>
        </w:rPr>
        <w:t>文献标准号</w:t>
      </w:r>
    </w:p>
    <w:p w:rsidR="00240D08" w:rsidRDefault="00624AC3">
      <w:pPr>
        <w:rPr>
          <w:rFonts w:eastAsia="仿宋"/>
          <w:color w:val="000000"/>
        </w:rPr>
      </w:pPr>
      <w:r>
        <w:rPr>
          <w:rFonts w:eastAsia="仿宋"/>
          <w:color w:val="000000"/>
        </w:rPr>
        <w:t xml:space="preserve">    </w:t>
      </w:r>
      <w:r>
        <w:rPr>
          <w:rFonts w:eastAsia="仿宋"/>
          <w:color w:val="000000"/>
        </w:rPr>
        <w:t>国际标准书号（</w:t>
      </w:r>
      <w:r>
        <w:rPr>
          <w:rFonts w:eastAsia="仿宋"/>
          <w:color w:val="000000"/>
        </w:rPr>
        <w:t>ISBN</w:t>
      </w:r>
      <w:r>
        <w:rPr>
          <w:rFonts w:eastAsia="仿宋"/>
          <w:color w:val="000000"/>
        </w:rPr>
        <w:t>）、国际标准连续出版物号（</w:t>
      </w:r>
      <w:r>
        <w:rPr>
          <w:rFonts w:eastAsia="仿宋"/>
          <w:color w:val="000000"/>
        </w:rPr>
        <w:t>ISSN</w:t>
      </w:r>
      <w:r>
        <w:rPr>
          <w:rFonts w:eastAsia="仿宋"/>
          <w:color w:val="000000"/>
        </w:rPr>
        <w:t>）等文献标准号参照有关标准著录。</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ISBN 0-552-6787-3</w:t>
      </w:r>
    </w:p>
    <w:p w:rsidR="00240D08" w:rsidRDefault="00624AC3">
      <w:pPr>
        <w:rPr>
          <w:rFonts w:eastAsia="仿宋"/>
          <w:color w:val="000000"/>
        </w:rPr>
      </w:pPr>
      <w:r>
        <w:rPr>
          <w:rFonts w:eastAsia="仿宋"/>
          <w:color w:val="000000"/>
        </w:rPr>
        <w:t xml:space="preserve">        ISSN 0340-0352</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6.12 </w:t>
      </w:r>
      <w:r>
        <w:rPr>
          <w:rFonts w:eastAsia="仿宋"/>
          <w:b/>
          <w:bCs/>
          <w:color w:val="000000"/>
        </w:rPr>
        <w:t>析出文献</w:t>
      </w:r>
    </w:p>
    <w:p w:rsidR="00240D08" w:rsidRDefault="00624AC3">
      <w:pPr>
        <w:rPr>
          <w:rFonts w:eastAsia="仿宋"/>
          <w:color w:val="000000"/>
        </w:rPr>
      </w:pPr>
      <w:r>
        <w:rPr>
          <w:rFonts w:eastAsia="仿宋"/>
          <w:color w:val="000000"/>
        </w:rPr>
        <w:t xml:space="preserve">    </w:t>
      </w:r>
      <w:r>
        <w:rPr>
          <w:rFonts w:eastAsia="仿宋"/>
          <w:color w:val="000000"/>
        </w:rPr>
        <w:t>析出文献按本标准</w:t>
      </w:r>
      <w:r>
        <w:rPr>
          <w:rFonts w:eastAsia="仿宋"/>
          <w:color w:val="000000"/>
        </w:rPr>
        <w:t>3.4</w:t>
      </w:r>
      <w:r>
        <w:rPr>
          <w:rFonts w:eastAsia="仿宋"/>
          <w:color w:val="000000"/>
        </w:rPr>
        <w:t>的有关规定著录。专著中析出的文献与原文献的关系用</w:t>
      </w:r>
      <w:r>
        <w:rPr>
          <w:rFonts w:ascii="宋体" w:eastAsia="仿宋" w:hAnsi="宋体"/>
          <w:color w:val="000000"/>
        </w:rPr>
        <w:t>“</w:t>
      </w:r>
      <w:r>
        <w:rPr>
          <w:rFonts w:eastAsia="仿宋"/>
          <w:color w:val="000000"/>
        </w:rPr>
        <w:t>见</w:t>
      </w:r>
      <w:r>
        <w:rPr>
          <w:rFonts w:ascii="宋体" w:eastAsia="仿宋" w:hAnsi="宋体"/>
          <w:color w:val="000000"/>
        </w:rPr>
        <w:t>”</w:t>
      </w:r>
      <w:r>
        <w:rPr>
          <w:rFonts w:eastAsia="仿宋"/>
          <w:color w:val="000000"/>
        </w:rPr>
        <w:t>字，或者其他与之相应的字表示。</w:t>
      </w:r>
    </w:p>
    <w:p w:rsidR="00240D08" w:rsidRDefault="00624AC3">
      <w:pPr>
        <w:ind w:left="1200" w:hangingChars="500" w:hanging="1200"/>
        <w:rPr>
          <w:rFonts w:eastAsia="仿宋"/>
          <w:color w:val="000000"/>
        </w:rPr>
      </w:pPr>
      <w:r>
        <w:rPr>
          <w:rFonts w:eastAsia="仿宋"/>
          <w:color w:val="000000"/>
        </w:rPr>
        <w:t xml:space="preserve">    </w:t>
      </w:r>
      <w:r>
        <w:rPr>
          <w:rFonts w:eastAsia="仿宋"/>
          <w:color w:val="000000"/>
        </w:rPr>
        <w:t>例：</w:t>
      </w:r>
      <w:r>
        <w:rPr>
          <w:rFonts w:eastAsia="仿宋"/>
          <w:color w:val="000000"/>
        </w:rPr>
        <w:t>1 Duclos R</w:t>
      </w:r>
      <w:r>
        <w:rPr>
          <w:rFonts w:eastAsia="仿宋"/>
          <w:color w:val="000000"/>
        </w:rPr>
        <w:t>，</w:t>
      </w:r>
      <w:r>
        <w:rPr>
          <w:rFonts w:eastAsia="仿宋"/>
          <w:color w:val="000000"/>
        </w:rPr>
        <w:t>Doukhan N</w:t>
      </w:r>
      <w:r>
        <w:rPr>
          <w:rFonts w:eastAsia="仿宋"/>
          <w:color w:val="000000"/>
        </w:rPr>
        <w:t>，</w:t>
      </w:r>
      <w:r>
        <w:rPr>
          <w:rFonts w:eastAsia="仿宋"/>
          <w:color w:val="000000"/>
        </w:rPr>
        <w:t>Escaig B.High temperature creep behaviour of nearly stoichiometric alumina spinel. J Mat Sci 1978</w:t>
      </w:r>
      <w:r>
        <w:rPr>
          <w:rFonts w:eastAsia="仿宋"/>
          <w:color w:val="000000"/>
        </w:rPr>
        <w:t>，</w:t>
      </w:r>
      <w:r>
        <w:rPr>
          <w:rFonts w:eastAsia="仿宋"/>
          <w:color w:val="000000"/>
        </w:rPr>
        <w:t>3</w:t>
      </w:r>
      <w:r>
        <w:rPr>
          <w:rFonts w:eastAsia="仿宋"/>
          <w:color w:val="000000"/>
        </w:rPr>
        <w:t>：</w:t>
      </w:r>
      <w:r>
        <w:rPr>
          <w:rFonts w:eastAsia="仿宋"/>
          <w:color w:val="000000"/>
        </w:rPr>
        <w:t xml:space="preserve">1740-1748  </w:t>
      </w:r>
    </w:p>
    <w:p w:rsidR="00240D08" w:rsidRDefault="00624AC3">
      <w:pPr>
        <w:ind w:left="1200" w:hangingChars="500" w:hanging="1200"/>
        <w:rPr>
          <w:rFonts w:eastAsia="仿宋"/>
          <w:color w:val="000000"/>
        </w:rPr>
      </w:pPr>
      <w:r>
        <w:rPr>
          <w:rFonts w:eastAsia="仿宋"/>
          <w:color w:val="000000"/>
        </w:rPr>
        <w:t xml:space="preserve">        2 Eissen H N.I</w:t>
      </w:r>
      <w:r>
        <w:rPr>
          <w:rFonts w:eastAsia="仿宋"/>
          <w:color w:val="000000"/>
        </w:rPr>
        <w:t>mmunology</w:t>
      </w:r>
      <w:r>
        <w:rPr>
          <w:rFonts w:eastAsia="仿宋"/>
          <w:color w:val="000000"/>
        </w:rPr>
        <w:t>：</w:t>
      </w:r>
      <w:r>
        <w:rPr>
          <w:rFonts w:eastAsia="仿宋"/>
          <w:color w:val="000000"/>
        </w:rPr>
        <w:t xml:space="preserve"> an introduction to molecular and cellular principles of the immune response.5th ed.New York</w:t>
      </w:r>
      <w:r>
        <w:rPr>
          <w:rFonts w:eastAsia="仿宋"/>
          <w:color w:val="000000"/>
        </w:rPr>
        <w:t>：</w:t>
      </w:r>
      <w:r>
        <w:rPr>
          <w:rFonts w:eastAsia="仿宋"/>
          <w:color w:val="000000"/>
        </w:rPr>
        <w:t>Harper and Row</w:t>
      </w:r>
      <w:r>
        <w:rPr>
          <w:rFonts w:eastAsia="仿宋"/>
          <w:color w:val="000000"/>
        </w:rPr>
        <w:t>，</w:t>
      </w:r>
      <w:r>
        <w:rPr>
          <w:rFonts w:eastAsia="仿宋"/>
          <w:color w:val="000000"/>
        </w:rPr>
        <w:t xml:space="preserve">1974.406 </w:t>
      </w:r>
    </w:p>
    <w:p w:rsidR="00240D08" w:rsidRDefault="00624AC3">
      <w:pPr>
        <w:ind w:left="1200" w:hangingChars="500" w:hanging="1200"/>
        <w:rPr>
          <w:rFonts w:eastAsia="仿宋"/>
          <w:color w:val="000000"/>
        </w:rPr>
      </w:pPr>
      <w:r>
        <w:rPr>
          <w:rFonts w:eastAsia="仿宋"/>
          <w:color w:val="000000"/>
        </w:rPr>
        <w:t xml:space="preserve">        3 Cowan J C. Sound recording. In</w:t>
      </w:r>
      <w:r>
        <w:rPr>
          <w:rFonts w:eastAsia="仿宋"/>
          <w:color w:val="000000"/>
        </w:rPr>
        <w:t>：</w:t>
      </w:r>
      <w:r>
        <w:rPr>
          <w:rFonts w:eastAsia="仿宋"/>
          <w:color w:val="000000"/>
        </w:rPr>
        <w:t xml:space="preserve"> Mason D.A primer of non-book materials in libraries. Rev ed. London</w:t>
      </w:r>
      <w:r>
        <w:rPr>
          <w:rFonts w:eastAsia="仿宋"/>
          <w:color w:val="000000"/>
        </w:rPr>
        <w:t>：</w:t>
      </w:r>
      <w:r>
        <w:rPr>
          <w:rFonts w:eastAsia="仿宋"/>
          <w:color w:val="000000"/>
        </w:rPr>
        <w:t>Association of Lib</w:t>
      </w:r>
      <w:r>
        <w:rPr>
          <w:rFonts w:eastAsia="仿宋"/>
          <w:color w:val="000000"/>
        </w:rPr>
        <w:t>raries Librarians</w:t>
      </w:r>
      <w:r>
        <w:rPr>
          <w:rFonts w:eastAsia="仿宋"/>
          <w:color w:val="000000"/>
        </w:rPr>
        <w:t>，</w:t>
      </w:r>
      <w:r>
        <w:rPr>
          <w:rFonts w:eastAsia="仿宋"/>
          <w:color w:val="000000"/>
        </w:rPr>
        <w:t>1978</w:t>
      </w:r>
      <w:r>
        <w:rPr>
          <w:rFonts w:eastAsia="仿宋"/>
          <w:color w:val="000000"/>
        </w:rPr>
        <w:t>，</w:t>
      </w:r>
      <w:r>
        <w:rPr>
          <w:rFonts w:eastAsia="仿宋"/>
          <w:color w:val="000000"/>
        </w:rPr>
        <w:t>94-110</w:t>
      </w:r>
    </w:p>
    <w:p w:rsidR="00240D08" w:rsidRDefault="00624AC3">
      <w:pPr>
        <w:ind w:firstLine="435"/>
        <w:rPr>
          <w:rFonts w:eastAsia="仿宋"/>
          <w:color w:val="000000"/>
        </w:rPr>
      </w:pPr>
      <w:r>
        <w:rPr>
          <w:rFonts w:eastAsia="仿宋"/>
          <w:b/>
          <w:bCs/>
          <w:color w:val="000000"/>
        </w:rPr>
        <w:t xml:space="preserve">6.12.1 </w:t>
      </w:r>
      <w:r>
        <w:rPr>
          <w:rFonts w:eastAsia="仿宋"/>
          <w:color w:val="000000"/>
        </w:rPr>
        <w:t>从连续出版物中析出的文献，应在</w:t>
      </w:r>
      <w:r>
        <w:rPr>
          <w:rFonts w:ascii="宋体" w:eastAsia="仿宋" w:hAnsi="宋体"/>
          <w:color w:val="000000"/>
        </w:rPr>
        <w:t>“</w:t>
      </w:r>
      <w:r>
        <w:rPr>
          <w:rFonts w:eastAsia="仿宋"/>
          <w:color w:val="000000"/>
        </w:rPr>
        <w:t>在原文献中的位置</w:t>
      </w:r>
      <w:r>
        <w:rPr>
          <w:rFonts w:ascii="宋体" w:eastAsia="仿宋" w:hAnsi="宋体"/>
          <w:color w:val="000000"/>
        </w:rPr>
        <w:t>”</w:t>
      </w:r>
      <w:r>
        <w:rPr>
          <w:rFonts w:eastAsia="仿宋"/>
          <w:color w:val="000000"/>
        </w:rPr>
        <w:t>项注明原文献的年代顺序号、卷、期、部分号、页数。</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1980</w:t>
      </w:r>
      <w:r>
        <w:rPr>
          <w:rFonts w:eastAsia="仿宋"/>
          <w:color w:val="000000"/>
        </w:rPr>
        <w:t>，</w:t>
      </w:r>
      <w:r>
        <w:rPr>
          <w:rFonts w:eastAsia="仿宋"/>
          <w:color w:val="000000"/>
        </w:rPr>
        <w:t>92</w:t>
      </w:r>
      <w:r>
        <w:rPr>
          <w:rFonts w:eastAsia="仿宋"/>
          <w:color w:val="000000"/>
        </w:rPr>
        <w:t>（</w:t>
      </w:r>
      <w:r>
        <w:rPr>
          <w:rFonts w:eastAsia="仿宋"/>
          <w:color w:val="000000"/>
        </w:rPr>
        <w:t>2</w:t>
      </w:r>
      <w:r>
        <w:rPr>
          <w:rFonts w:eastAsia="仿宋"/>
          <w:color w:val="000000"/>
        </w:rPr>
        <w:t>，</w:t>
      </w:r>
      <w:r>
        <w:rPr>
          <w:rFonts w:eastAsia="仿宋"/>
          <w:color w:val="000000"/>
        </w:rPr>
        <w:t>2</w:t>
      </w:r>
      <w:r>
        <w:rPr>
          <w:rFonts w:eastAsia="仿宋"/>
          <w:color w:val="000000"/>
        </w:rPr>
        <w:t>）：</w:t>
      </w:r>
      <w:r>
        <w:rPr>
          <w:rFonts w:eastAsia="仿宋"/>
          <w:color w:val="000000"/>
        </w:rPr>
        <w:t xml:space="preserve"> 316-318</w:t>
      </w:r>
    </w:p>
    <w:p w:rsidR="00240D08" w:rsidRDefault="00624AC3">
      <w:pPr>
        <w:rPr>
          <w:rFonts w:eastAsia="仿宋"/>
          <w:color w:val="000000"/>
        </w:rPr>
      </w:pPr>
      <w:r>
        <w:rPr>
          <w:rFonts w:eastAsia="仿宋"/>
          <w:color w:val="000000"/>
        </w:rPr>
        <w:t xml:space="preserve">         ↑ </w:t>
      </w:r>
      <w:r>
        <w:rPr>
          <w:rFonts w:eastAsia="仿宋" w:hint="eastAsia"/>
          <w:color w:val="000000"/>
        </w:rPr>
        <w:t xml:space="preserve">  </w:t>
      </w:r>
      <w:r>
        <w:rPr>
          <w:rFonts w:eastAsia="仿宋"/>
          <w:color w:val="000000"/>
        </w:rPr>
        <w:t xml:space="preserve">  ↑  </w:t>
      </w:r>
      <w:r>
        <w:rPr>
          <w:rFonts w:eastAsia="仿宋" w:hint="eastAsia"/>
          <w:color w:val="000000"/>
        </w:rPr>
        <w:t xml:space="preserve"> </w:t>
      </w:r>
      <w:r>
        <w:rPr>
          <w:rFonts w:eastAsia="仿宋"/>
          <w:color w:val="000000"/>
        </w:rPr>
        <w:t xml:space="preserve">↑ ↑ </w:t>
      </w:r>
      <w:r>
        <w:rPr>
          <w:rFonts w:eastAsia="仿宋" w:hint="eastAsia"/>
          <w:color w:val="000000"/>
        </w:rPr>
        <w:t xml:space="preserve">  </w:t>
      </w:r>
      <w:r>
        <w:rPr>
          <w:rFonts w:eastAsia="仿宋"/>
          <w:color w:val="000000"/>
        </w:rPr>
        <w:t xml:space="preserve">   ↑</w:t>
      </w:r>
    </w:p>
    <w:p w:rsidR="00240D08" w:rsidRDefault="00624AC3">
      <w:pPr>
        <w:rPr>
          <w:rFonts w:eastAsia="仿宋"/>
          <w:color w:val="000000"/>
        </w:rPr>
      </w:pPr>
      <w:r>
        <w:rPr>
          <w:rFonts w:eastAsia="仿宋"/>
          <w:color w:val="000000"/>
        </w:rPr>
        <w:t xml:space="preserve">         </w:t>
      </w:r>
      <w:r>
        <w:rPr>
          <w:rFonts w:eastAsia="仿宋"/>
          <w:color w:val="000000"/>
        </w:rPr>
        <w:t>年</w:t>
      </w:r>
      <w:r>
        <w:rPr>
          <w:rFonts w:eastAsia="仿宋"/>
          <w:color w:val="000000"/>
        </w:rPr>
        <w:t xml:space="preserve">   </w:t>
      </w:r>
      <w:r>
        <w:rPr>
          <w:rFonts w:eastAsia="仿宋"/>
          <w:color w:val="000000"/>
        </w:rPr>
        <w:t>卷</w:t>
      </w:r>
      <w:r>
        <w:rPr>
          <w:rFonts w:eastAsia="仿宋"/>
          <w:color w:val="000000"/>
        </w:rPr>
        <w:t xml:space="preserve">  </w:t>
      </w:r>
      <w:r>
        <w:rPr>
          <w:rFonts w:eastAsia="仿宋"/>
          <w:color w:val="000000"/>
        </w:rPr>
        <w:t>期</w:t>
      </w:r>
      <w:r>
        <w:rPr>
          <w:rFonts w:eastAsia="仿宋"/>
          <w:color w:val="000000"/>
        </w:rPr>
        <w:t xml:space="preserve"> </w:t>
      </w:r>
      <w:r>
        <w:rPr>
          <w:rFonts w:eastAsia="仿宋"/>
          <w:color w:val="000000"/>
        </w:rPr>
        <w:t>部分号页数</w:t>
      </w:r>
    </w:p>
    <w:p w:rsidR="00240D08" w:rsidRDefault="00624AC3">
      <w:pPr>
        <w:rPr>
          <w:rFonts w:eastAsia="仿宋"/>
          <w:color w:val="000000"/>
        </w:rPr>
      </w:pPr>
      <w:r>
        <w:rPr>
          <w:rFonts w:eastAsia="仿宋"/>
          <w:color w:val="000000"/>
        </w:rPr>
        <w:t xml:space="preserve">        1985  06  15</w:t>
      </w:r>
    </w:p>
    <w:p w:rsidR="00240D08" w:rsidRDefault="00624AC3">
      <w:pPr>
        <w:rPr>
          <w:rFonts w:eastAsia="仿宋"/>
          <w:color w:val="000000"/>
        </w:rPr>
      </w:pPr>
      <w:r>
        <w:rPr>
          <w:rFonts w:eastAsia="仿宋"/>
          <w:color w:val="000000"/>
        </w:rPr>
        <w:t xml:space="preserve">         ↑  </w:t>
      </w:r>
      <w:r>
        <w:rPr>
          <w:rFonts w:eastAsia="仿宋" w:hint="eastAsia"/>
          <w:color w:val="000000"/>
        </w:rPr>
        <w:t xml:space="preserve">  </w:t>
      </w:r>
      <w:r>
        <w:rPr>
          <w:rFonts w:eastAsia="仿宋"/>
          <w:color w:val="000000"/>
        </w:rPr>
        <w:t xml:space="preserve"> ↑ </w:t>
      </w:r>
      <w:r>
        <w:rPr>
          <w:rFonts w:eastAsia="仿宋" w:hint="eastAsia"/>
          <w:color w:val="000000"/>
        </w:rPr>
        <w:t xml:space="preserve"> </w:t>
      </w:r>
      <w:r>
        <w:rPr>
          <w:rFonts w:eastAsia="仿宋"/>
          <w:color w:val="000000"/>
        </w:rPr>
        <w:t xml:space="preserve"> ↑</w:t>
      </w:r>
      <w:r>
        <w:rPr>
          <w:rFonts w:eastAsia="仿宋" w:hint="eastAsia"/>
          <w:color w:val="000000"/>
        </w:rPr>
        <w:t xml:space="preserve">   </w:t>
      </w:r>
      <w:r>
        <w:rPr>
          <w:rFonts w:eastAsia="仿宋"/>
          <w:color w:val="000000"/>
        </w:rPr>
        <w:t xml:space="preserve"> ↑</w:t>
      </w:r>
    </w:p>
    <w:p w:rsidR="00240D08" w:rsidRDefault="00624AC3">
      <w:pPr>
        <w:rPr>
          <w:rFonts w:eastAsia="仿宋"/>
          <w:color w:val="000000"/>
        </w:rPr>
      </w:pPr>
      <w:r>
        <w:rPr>
          <w:rFonts w:eastAsia="仿宋"/>
          <w:color w:val="000000"/>
        </w:rPr>
        <w:t xml:space="preserve">         </w:t>
      </w:r>
      <w:r>
        <w:rPr>
          <w:rFonts w:eastAsia="仿宋"/>
          <w:color w:val="000000"/>
        </w:rPr>
        <w:t>年</w:t>
      </w:r>
      <w:r>
        <w:rPr>
          <w:rFonts w:eastAsia="仿宋"/>
          <w:color w:val="000000"/>
        </w:rPr>
        <w:t xml:space="preserve">   </w:t>
      </w:r>
      <w:r>
        <w:rPr>
          <w:rFonts w:eastAsia="仿宋"/>
          <w:color w:val="000000"/>
        </w:rPr>
        <w:t>月</w:t>
      </w:r>
      <w:r>
        <w:rPr>
          <w:rFonts w:eastAsia="仿宋"/>
          <w:color w:val="000000"/>
        </w:rPr>
        <w:t xml:space="preserve">  </w:t>
      </w:r>
      <w:r>
        <w:rPr>
          <w:rFonts w:eastAsia="仿宋"/>
          <w:color w:val="000000"/>
        </w:rPr>
        <w:t>日</w:t>
      </w:r>
      <w:r>
        <w:rPr>
          <w:rFonts w:eastAsia="仿宋"/>
          <w:color w:val="000000"/>
        </w:rPr>
        <w:t xml:space="preserve"> </w:t>
      </w:r>
      <w:r>
        <w:rPr>
          <w:rFonts w:eastAsia="仿宋"/>
          <w:color w:val="000000"/>
        </w:rPr>
        <w:t>报纸的版次</w:t>
      </w:r>
    </w:p>
    <w:p w:rsidR="00240D08" w:rsidRDefault="00624AC3">
      <w:pPr>
        <w:rPr>
          <w:rFonts w:eastAsia="仿宋"/>
          <w:color w:val="000000"/>
          <w:spacing w:val="-2"/>
        </w:rPr>
      </w:pPr>
      <w:r>
        <w:rPr>
          <w:rFonts w:eastAsia="仿宋"/>
          <w:color w:val="000000"/>
        </w:rPr>
        <w:t xml:space="preserve">    </w:t>
      </w:r>
      <w:r>
        <w:rPr>
          <w:rFonts w:eastAsia="仿宋"/>
          <w:b/>
          <w:bCs/>
          <w:color w:val="000000"/>
          <w:spacing w:val="-2"/>
        </w:rPr>
        <w:t xml:space="preserve">6.12.2 </w:t>
      </w:r>
      <w:r>
        <w:rPr>
          <w:rFonts w:eastAsia="仿宋"/>
          <w:color w:val="000000"/>
          <w:spacing w:val="-2"/>
        </w:rPr>
        <w:t>凡是在同一连续出版物上连载的文章，其后续部分不必另行著录，可以在原有的参考文献后直接注明后续部分的年代顺序号、卷、期、部分号、页数等。</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1981</w:t>
      </w:r>
      <w:r>
        <w:rPr>
          <w:rFonts w:eastAsia="仿宋"/>
          <w:color w:val="000000"/>
        </w:rPr>
        <w:t>，</w:t>
      </w:r>
      <w:r>
        <w:rPr>
          <w:rFonts w:eastAsia="仿宋"/>
          <w:color w:val="000000"/>
        </w:rPr>
        <w:t>1</w:t>
      </w:r>
      <w:r>
        <w:rPr>
          <w:rFonts w:eastAsia="仿宋"/>
          <w:color w:val="000000"/>
        </w:rPr>
        <w:t>：</w:t>
      </w:r>
      <w:r>
        <w:rPr>
          <w:rFonts w:eastAsia="仿宋"/>
          <w:color w:val="000000"/>
        </w:rPr>
        <w:t>37-44</w:t>
      </w:r>
      <w:r>
        <w:rPr>
          <w:rFonts w:eastAsia="仿宋"/>
          <w:color w:val="000000"/>
        </w:rPr>
        <w:t>；</w:t>
      </w:r>
      <w:r>
        <w:rPr>
          <w:rFonts w:eastAsia="仿宋"/>
          <w:color w:val="000000"/>
        </w:rPr>
        <w:t>1981</w:t>
      </w:r>
      <w:r>
        <w:rPr>
          <w:rFonts w:eastAsia="仿宋"/>
          <w:color w:val="000000"/>
        </w:rPr>
        <w:t>，</w:t>
      </w:r>
      <w:r>
        <w:rPr>
          <w:rFonts w:eastAsia="仿宋"/>
          <w:color w:val="000000"/>
        </w:rPr>
        <w:t>2</w:t>
      </w:r>
      <w:r>
        <w:rPr>
          <w:rFonts w:eastAsia="仿宋"/>
          <w:color w:val="000000"/>
        </w:rPr>
        <w:t>：</w:t>
      </w:r>
      <w:r>
        <w:rPr>
          <w:rFonts w:eastAsia="仿宋"/>
          <w:color w:val="000000"/>
        </w:rPr>
        <w:t>47-52</w:t>
      </w:r>
    </w:p>
    <w:p w:rsidR="00240D08" w:rsidRDefault="00624AC3">
      <w:pPr>
        <w:rPr>
          <w:rFonts w:eastAsia="仿宋"/>
          <w:color w:val="000000"/>
        </w:rPr>
      </w:pPr>
      <w:r>
        <w:rPr>
          <w:rFonts w:eastAsia="仿宋"/>
          <w:color w:val="000000"/>
        </w:rPr>
        <w:t xml:space="preserve">        </w:t>
      </w:r>
      <w:r>
        <w:rPr>
          <w:rFonts w:eastAsia="仿宋" w:hint="eastAsia"/>
          <w:color w:val="000000"/>
        </w:rPr>
        <w:t xml:space="preserve"> </w:t>
      </w:r>
      <w:r>
        <w:rPr>
          <w:rFonts w:eastAsia="仿宋"/>
          <w:color w:val="000000"/>
        </w:rPr>
        <w:t xml:space="preserve"> ↑   ↑ </w:t>
      </w:r>
      <w:r>
        <w:rPr>
          <w:rFonts w:eastAsia="仿宋" w:hint="eastAsia"/>
          <w:color w:val="000000"/>
        </w:rPr>
        <w:t xml:space="preserve">   </w:t>
      </w:r>
      <w:r>
        <w:rPr>
          <w:rFonts w:eastAsia="仿宋"/>
          <w:color w:val="000000"/>
        </w:rPr>
        <w:t xml:space="preserve">↑      ↑  </w:t>
      </w:r>
      <w:r>
        <w:rPr>
          <w:rFonts w:eastAsia="仿宋" w:hint="eastAsia"/>
          <w:color w:val="000000"/>
        </w:rPr>
        <w:t xml:space="preserve"> </w:t>
      </w:r>
      <w:r>
        <w:rPr>
          <w:rFonts w:eastAsia="仿宋"/>
          <w:color w:val="000000"/>
        </w:rPr>
        <w:t xml:space="preserve"> ↑</w:t>
      </w:r>
      <w:r>
        <w:rPr>
          <w:rFonts w:eastAsia="仿宋" w:hint="eastAsia"/>
          <w:color w:val="000000"/>
        </w:rPr>
        <w:t xml:space="preserve">  </w:t>
      </w:r>
      <w:r>
        <w:rPr>
          <w:rFonts w:eastAsia="仿宋"/>
          <w:color w:val="000000"/>
        </w:rPr>
        <w:t xml:space="preserve"> ↑</w:t>
      </w:r>
    </w:p>
    <w:p w:rsidR="00240D08" w:rsidRDefault="00624AC3">
      <w:pPr>
        <w:rPr>
          <w:rFonts w:eastAsia="仿宋"/>
          <w:color w:val="000000"/>
        </w:rPr>
      </w:pPr>
      <w:r>
        <w:rPr>
          <w:rFonts w:eastAsia="仿宋"/>
          <w:color w:val="000000"/>
        </w:rPr>
        <w:t xml:space="preserve">         </w:t>
      </w:r>
      <w:r>
        <w:rPr>
          <w:rFonts w:eastAsia="仿宋"/>
          <w:color w:val="000000"/>
        </w:rPr>
        <w:t>年</w:t>
      </w:r>
      <w:r>
        <w:rPr>
          <w:rFonts w:eastAsia="仿宋"/>
          <w:color w:val="000000"/>
        </w:rPr>
        <w:t xml:space="preserve">   </w:t>
      </w:r>
      <w:r>
        <w:rPr>
          <w:rFonts w:eastAsia="仿宋"/>
          <w:color w:val="000000"/>
        </w:rPr>
        <w:t>卷</w:t>
      </w:r>
      <w:r>
        <w:rPr>
          <w:rFonts w:eastAsia="仿宋"/>
          <w:color w:val="000000"/>
        </w:rPr>
        <w:t xml:space="preserve"> </w:t>
      </w:r>
      <w:r>
        <w:rPr>
          <w:rFonts w:eastAsia="仿宋"/>
          <w:color w:val="000000"/>
        </w:rPr>
        <w:t>页数</w:t>
      </w:r>
      <w:r>
        <w:rPr>
          <w:rFonts w:eastAsia="仿宋"/>
          <w:color w:val="000000"/>
        </w:rPr>
        <w:t xml:space="preserve">    </w:t>
      </w:r>
      <w:r>
        <w:rPr>
          <w:rFonts w:eastAsia="仿宋"/>
          <w:color w:val="000000"/>
        </w:rPr>
        <w:t>年</w:t>
      </w:r>
      <w:r>
        <w:rPr>
          <w:rFonts w:eastAsia="仿宋"/>
          <w:color w:val="000000"/>
        </w:rPr>
        <w:t xml:space="preserve">   </w:t>
      </w:r>
      <w:r>
        <w:rPr>
          <w:rFonts w:eastAsia="仿宋"/>
          <w:color w:val="000000"/>
        </w:rPr>
        <w:t>卷</w:t>
      </w:r>
      <w:r>
        <w:rPr>
          <w:rFonts w:eastAsia="仿宋"/>
          <w:color w:val="000000"/>
        </w:rPr>
        <w:t xml:space="preserve"> </w:t>
      </w:r>
      <w:r>
        <w:rPr>
          <w:rFonts w:eastAsia="仿宋"/>
          <w:color w:val="000000"/>
        </w:rPr>
        <w:t>页数</w:t>
      </w:r>
    </w:p>
    <w:p w:rsidR="00240D08" w:rsidRDefault="00240D08">
      <w:pPr>
        <w:rPr>
          <w:rFonts w:eastAsia="仿宋"/>
          <w:color w:val="000000"/>
        </w:rPr>
      </w:pPr>
    </w:p>
    <w:p w:rsidR="00240D08" w:rsidRDefault="00624AC3">
      <w:pPr>
        <w:ind w:firstLine="560"/>
        <w:rPr>
          <w:rFonts w:eastAsia="仿宋"/>
          <w:b/>
          <w:bCs/>
          <w:color w:val="000000"/>
        </w:rPr>
      </w:pPr>
      <w:r>
        <w:rPr>
          <w:rFonts w:eastAsia="仿宋"/>
          <w:b/>
          <w:bCs/>
          <w:color w:val="000000"/>
        </w:rPr>
        <w:lastRenderedPageBreak/>
        <w:t xml:space="preserve">7 </w:t>
      </w:r>
      <w:r>
        <w:rPr>
          <w:rFonts w:eastAsia="仿宋"/>
          <w:b/>
          <w:bCs/>
          <w:color w:val="000000"/>
        </w:rPr>
        <w:t>参考文献表</w:t>
      </w:r>
    </w:p>
    <w:p w:rsidR="00240D08" w:rsidRDefault="00624AC3">
      <w:pPr>
        <w:rPr>
          <w:rFonts w:eastAsia="仿宋"/>
          <w:color w:val="000000"/>
        </w:rPr>
      </w:pPr>
      <w:r>
        <w:rPr>
          <w:rFonts w:eastAsia="仿宋"/>
          <w:color w:val="000000"/>
        </w:rPr>
        <w:t xml:space="preserve">    </w:t>
      </w:r>
      <w:r>
        <w:rPr>
          <w:rFonts w:eastAsia="仿宋"/>
          <w:color w:val="000000"/>
        </w:rPr>
        <w:t>参考文献表可以按顺序编码制组织，也可以按</w:t>
      </w:r>
      <w:r>
        <w:rPr>
          <w:rFonts w:ascii="宋体" w:eastAsia="仿宋" w:hAnsi="宋体"/>
          <w:color w:val="000000"/>
        </w:rPr>
        <w:t>“</w:t>
      </w:r>
      <w:r>
        <w:rPr>
          <w:rFonts w:eastAsia="仿宋"/>
          <w:color w:val="000000"/>
        </w:rPr>
        <w:t>著者－出版年</w:t>
      </w:r>
      <w:r>
        <w:rPr>
          <w:rFonts w:ascii="宋体" w:eastAsia="仿宋" w:hAnsi="宋体"/>
          <w:color w:val="000000"/>
        </w:rPr>
        <w:t>”</w:t>
      </w:r>
      <w:r>
        <w:rPr>
          <w:rFonts w:eastAsia="仿宋"/>
          <w:color w:val="000000"/>
        </w:rPr>
        <w:t>制组织。</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 7.1 </w:t>
      </w:r>
      <w:r>
        <w:rPr>
          <w:rFonts w:eastAsia="仿宋"/>
          <w:b/>
          <w:bCs/>
          <w:color w:val="000000"/>
        </w:rPr>
        <w:t>顺序编码制</w:t>
      </w:r>
    </w:p>
    <w:p w:rsidR="00240D08" w:rsidRDefault="00624AC3">
      <w:pPr>
        <w:rPr>
          <w:rFonts w:eastAsia="仿宋"/>
          <w:color w:val="000000"/>
        </w:rPr>
      </w:pPr>
      <w:r>
        <w:rPr>
          <w:rFonts w:eastAsia="仿宋"/>
          <w:color w:val="000000"/>
        </w:rPr>
        <w:t xml:space="preserve">    </w:t>
      </w:r>
      <w:r>
        <w:rPr>
          <w:rFonts w:eastAsia="仿宋"/>
          <w:color w:val="000000"/>
        </w:rPr>
        <w:t>参考文献表按顺序编码制组织时，参考文献表中的各篇文献要按专论正文部分标注的序号依次列出</w:t>
      </w:r>
      <w:r>
        <w:rPr>
          <w:rFonts w:eastAsia="仿宋"/>
          <w:color w:val="000000"/>
        </w:rPr>
        <w:t xml:space="preserve"> </w:t>
      </w:r>
      <w:r>
        <w:rPr>
          <w:rFonts w:eastAsia="仿宋"/>
          <w:color w:val="000000"/>
        </w:rPr>
        <w:t>（参见附录</w:t>
      </w:r>
      <w:r>
        <w:rPr>
          <w:rFonts w:eastAsia="仿宋"/>
          <w:color w:val="000000"/>
        </w:rPr>
        <w:t>B.l</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 xml:space="preserve">1 </w:t>
      </w:r>
      <w:r>
        <w:rPr>
          <w:rFonts w:eastAsia="仿宋"/>
          <w:color w:val="000000"/>
        </w:rPr>
        <w:t>上海第一医院编</w:t>
      </w:r>
      <w:r>
        <w:rPr>
          <w:rFonts w:eastAsia="仿宋"/>
          <w:color w:val="000000"/>
        </w:rPr>
        <w:t>.</w:t>
      </w:r>
      <w:r>
        <w:rPr>
          <w:rFonts w:eastAsia="仿宋"/>
          <w:color w:val="000000"/>
        </w:rPr>
        <w:t>医用药理学</w:t>
      </w:r>
      <w:r>
        <w:rPr>
          <w:rFonts w:eastAsia="仿宋"/>
          <w:color w:val="000000"/>
        </w:rPr>
        <w:t>.</w:t>
      </w:r>
      <w:r>
        <w:rPr>
          <w:rFonts w:eastAsia="仿宋"/>
          <w:color w:val="000000"/>
        </w:rPr>
        <w:t>北京：人民卫生出版社，</w:t>
      </w:r>
      <w:r>
        <w:rPr>
          <w:rFonts w:eastAsia="仿宋"/>
          <w:color w:val="000000"/>
        </w:rPr>
        <w:t>1977.24</w:t>
      </w:r>
    </w:p>
    <w:p w:rsidR="00240D08" w:rsidRDefault="00624AC3">
      <w:pPr>
        <w:ind w:left="1200" w:hangingChars="500" w:hanging="1200"/>
        <w:rPr>
          <w:rFonts w:eastAsia="仿宋"/>
          <w:color w:val="000000"/>
        </w:rPr>
      </w:pPr>
      <w:r>
        <w:rPr>
          <w:rFonts w:eastAsia="仿宋"/>
          <w:color w:val="000000"/>
        </w:rPr>
        <w:t xml:space="preserve">        2 G arattini S. Advance in pharmacology and chemotherapy v.15.New York</w:t>
      </w:r>
      <w:r>
        <w:rPr>
          <w:rFonts w:eastAsia="仿宋"/>
          <w:color w:val="000000"/>
        </w:rPr>
        <w:t>：</w:t>
      </w:r>
      <w:r>
        <w:rPr>
          <w:rFonts w:eastAsia="仿宋"/>
          <w:color w:val="000000"/>
        </w:rPr>
        <w:t xml:space="preserve"> Academic Press</w:t>
      </w:r>
      <w:r>
        <w:rPr>
          <w:rFonts w:eastAsia="仿宋"/>
          <w:color w:val="000000"/>
        </w:rPr>
        <w:t>，</w:t>
      </w:r>
      <w:r>
        <w:rPr>
          <w:rFonts w:eastAsia="仿宋"/>
          <w:color w:val="000000"/>
        </w:rPr>
        <w:t xml:space="preserve">1978.350 </w:t>
      </w:r>
    </w:p>
    <w:p w:rsidR="00240D08" w:rsidRDefault="00624AC3">
      <w:pPr>
        <w:ind w:left="1200" w:hangingChars="500" w:hanging="1200"/>
        <w:rPr>
          <w:rFonts w:eastAsia="仿宋"/>
          <w:color w:val="000000"/>
        </w:rPr>
      </w:pPr>
      <w:r>
        <w:rPr>
          <w:rFonts w:eastAsia="仿宋"/>
          <w:color w:val="000000"/>
        </w:rPr>
        <w:t xml:space="preserve">        3 Adrian R H. Reviews of physiology</w:t>
      </w:r>
      <w:r>
        <w:rPr>
          <w:rFonts w:eastAsia="仿宋"/>
          <w:color w:val="000000"/>
        </w:rPr>
        <w:t>，</w:t>
      </w:r>
      <w:r>
        <w:rPr>
          <w:rFonts w:eastAsia="仿宋"/>
          <w:color w:val="000000"/>
        </w:rPr>
        <w:t xml:space="preserve"> bioche</w:t>
      </w:r>
      <w:r>
        <w:rPr>
          <w:rFonts w:eastAsia="仿宋"/>
          <w:color w:val="000000"/>
        </w:rPr>
        <w:t>mistry and pharmacology v. 84.s.l.</w:t>
      </w:r>
      <w:r>
        <w:rPr>
          <w:rFonts w:eastAsia="仿宋"/>
          <w:color w:val="000000"/>
        </w:rPr>
        <w:t>：</w:t>
      </w:r>
      <w:r>
        <w:rPr>
          <w:rFonts w:eastAsia="仿宋"/>
          <w:color w:val="000000"/>
        </w:rPr>
        <w:t>Springer</w:t>
      </w:r>
      <w:r>
        <w:rPr>
          <w:rFonts w:eastAsia="仿宋"/>
          <w:color w:val="000000"/>
        </w:rPr>
        <w:t>，</w:t>
      </w:r>
      <w:r>
        <w:rPr>
          <w:rFonts w:eastAsia="仿宋"/>
          <w:color w:val="000000"/>
        </w:rPr>
        <w:t xml:space="preserve">1978.226 </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7.2 </w:t>
      </w:r>
      <w:r>
        <w:rPr>
          <w:rFonts w:ascii="宋体" w:eastAsia="仿宋" w:hAnsi="宋体"/>
          <w:b/>
          <w:bCs/>
          <w:color w:val="000000"/>
        </w:rPr>
        <w:t>“</w:t>
      </w:r>
      <w:r>
        <w:rPr>
          <w:rFonts w:eastAsia="仿宋"/>
          <w:b/>
          <w:bCs/>
          <w:color w:val="000000"/>
        </w:rPr>
        <w:t>著者－出版年</w:t>
      </w:r>
      <w:r>
        <w:rPr>
          <w:rFonts w:ascii="宋体" w:eastAsia="仿宋" w:hAnsi="宋体"/>
          <w:b/>
          <w:bCs/>
          <w:color w:val="000000"/>
        </w:rPr>
        <w:t>”</w:t>
      </w:r>
      <w:r>
        <w:rPr>
          <w:rFonts w:eastAsia="仿宋"/>
          <w:b/>
          <w:bCs/>
          <w:color w:val="000000"/>
        </w:rPr>
        <w:t>制</w:t>
      </w:r>
    </w:p>
    <w:p w:rsidR="00240D08" w:rsidRDefault="00624AC3">
      <w:pPr>
        <w:rPr>
          <w:rFonts w:eastAsia="仿宋"/>
          <w:color w:val="000000"/>
          <w:lang w:eastAsia="ja-JP"/>
        </w:rPr>
      </w:pPr>
      <w:r>
        <w:rPr>
          <w:rFonts w:eastAsia="仿宋"/>
          <w:color w:val="000000"/>
        </w:rPr>
        <w:t xml:space="preserve">    </w:t>
      </w:r>
      <w:r>
        <w:rPr>
          <w:rFonts w:eastAsia="仿宋"/>
          <w:color w:val="000000"/>
        </w:rPr>
        <w:t>参考文献表采用</w:t>
      </w:r>
      <w:r>
        <w:rPr>
          <w:rFonts w:ascii="宋体" w:eastAsia="仿宋" w:hAnsi="宋体"/>
          <w:color w:val="000000"/>
        </w:rPr>
        <w:t>“</w:t>
      </w:r>
      <w:r>
        <w:rPr>
          <w:rFonts w:eastAsia="仿宋"/>
          <w:color w:val="000000"/>
        </w:rPr>
        <w:t>著者－出版年</w:t>
      </w:r>
      <w:r>
        <w:rPr>
          <w:rFonts w:ascii="宋体" w:eastAsia="仿宋" w:hAnsi="宋体"/>
          <w:color w:val="000000"/>
        </w:rPr>
        <w:t>”</w:t>
      </w:r>
      <w:r>
        <w:rPr>
          <w:rFonts w:eastAsia="仿宋"/>
          <w:color w:val="000000"/>
        </w:rPr>
        <w:t>制组织时，参考文献表中的各篇文献首先按文种集中，可分为中文、日文、西文、俄文、其他文种五部分，然后按著者字顺和出版年排列。</w:t>
      </w:r>
      <w:r>
        <w:rPr>
          <w:rFonts w:eastAsia="仿宋"/>
          <w:color w:val="000000"/>
          <w:lang w:eastAsia="ja-JP"/>
        </w:rPr>
        <w:t>中文文献可以按笔画、笔顺（</w:t>
      </w:r>
      <w:r>
        <w:rPr>
          <w:rFonts w:ascii="宋体" w:eastAsia="仿宋" w:hAnsi="宋体"/>
          <w:color w:val="000000"/>
          <w:lang w:eastAsia="ja-JP"/>
        </w:rPr>
        <w:t>“</w:t>
      </w:r>
      <w:r>
        <w:rPr>
          <w:rFonts w:eastAsia="仿宋"/>
          <w:color w:val="000000"/>
          <w:lang w:eastAsia="ja-JP"/>
        </w:rPr>
        <w:t>一</w:t>
      </w:r>
      <w:r>
        <w:rPr>
          <w:rFonts w:ascii="宋体" w:eastAsia="仿宋" w:hAnsi="宋体"/>
          <w:color w:val="000000"/>
          <w:lang w:eastAsia="ja-JP"/>
        </w:rPr>
        <w:t>”</w:t>
      </w:r>
      <w:r>
        <w:rPr>
          <w:rFonts w:eastAsia="仿宋"/>
          <w:color w:val="000000"/>
          <w:lang w:eastAsia="ja-JP"/>
        </w:rPr>
        <w:t>、</w:t>
      </w:r>
      <w:r>
        <w:rPr>
          <w:rFonts w:ascii="宋体" w:eastAsia="仿宋" w:hAnsi="宋体"/>
          <w:color w:val="000000"/>
          <w:lang w:eastAsia="ja-JP"/>
        </w:rPr>
        <w:t>“</w:t>
      </w:r>
      <w:r>
        <w:rPr>
          <w:rFonts w:eastAsia="仿宋"/>
          <w:color w:val="000000"/>
          <w:lang w:eastAsia="ja-JP"/>
        </w:rPr>
        <w:t>|</w:t>
      </w:r>
      <w:r>
        <w:rPr>
          <w:rFonts w:ascii="宋体" w:eastAsia="仿宋" w:hAnsi="宋体"/>
          <w:color w:val="000000"/>
          <w:lang w:eastAsia="ja-JP"/>
        </w:rPr>
        <w:t>”</w:t>
      </w:r>
      <w:r>
        <w:rPr>
          <w:rFonts w:eastAsia="仿宋"/>
          <w:color w:val="000000"/>
          <w:lang w:eastAsia="ja-JP"/>
        </w:rPr>
        <w:t>、</w:t>
      </w:r>
      <w:r>
        <w:rPr>
          <w:rFonts w:ascii="宋体" w:eastAsia="仿宋" w:hAnsi="宋体"/>
          <w:color w:val="000000"/>
          <w:lang w:eastAsia="ja-JP"/>
        </w:rPr>
        <w:t>“</w:t>
      </w:r>
      <w:r>
        <w:rPr>
          <w:rFonts w:eastAsia="仿宋"/>
          <w:color w:val="000000"/>
          <w:lang w:eastAsia="ja-JP"/>
        </w:rPr>
        <w:t>ノ</w:t>
      </w:r>
      <w:r>
        <w:rPr>
          <w:rFonts w:ascii="宋体" w:eastAsia="仿宋" w:hAnsi="宋体"/>
          <w:color w:val="000000"/>
          <w:lang w:eastAsia="ja-JP"/>
        </w:rPr>
        <w:t>”</w:t>
      </w:r>
      <w:r>
        <w:rPr>
          <w:rFonts w:eastAsia="仿宋"/>
          <w:color w:val="000000"/>
          <w:lang w:eastAsia="ja-JP"/>
        </w:rPr>
        <w:t>、</w:t>
      </w:r>
      <w:r>
        <w:rPr>
          <w:rFonts w:ascii="宋体" w:eastAsia="仿宋" w:hAnsi="宋体"/>
          <w:color w:val="000000"/>
          <w:lang w:eastAsia="ja-JP"/>
        </w:rPr>
        <w:t>“</w:t>
      </w:r>
      <w:r>
        <w:rPr>
          <w:rFonts w:eastAsia="仿宋"/>
          <w:color w:val="000000"/>
          <w:lang w:eastAsia="ja-JP"/>
        </w:rPr>
        <w:t>、</w:t>
      </w:r>
      <w:r>
        <w:rPr>
          <w:rFonts w:ascii="宋体" w:eastAsia="仿宋" w:hAnsi="宋体"/>
          <w:color w:val="000000"/>
          <w:lang w:eastAsia="ja-JP"/>
        </w:rPr>
        <w:t>”</w:t>
      </w:r>
      <w:r>
        <w:rPr>
          <w:rFonts w:eastAsia="仿宋"/>
          <w:color w:val="000000"/>
          <w:lang w:eastAsia="ja-JP"/>
        </w:rPr>
        <w:t>、</w:t>
      </w:r>
      <w:r>
        <w:rPr>
          <w:rFonts w:ascii="宋体" w:eastAsia="仿宋" w:hAnsi="宋体"/>
          <w:color w:val="000000"/>
          <w:lang w:eastAsia="ja-JP"/>
        </w:rPr>
        <w:t>“</w:t>
      </w:r>
      <w:r>
        <w:rPr>
          <w:rFonts w:eastAsia="仿宋"/>
          <w:color w:val="000000"/>
          <w:lang w:eastAsia="ja-JP"/>
        </w:rPr>
        <w:t>乛</w:t>
      </w:r>
      <w:r>
        <w:rPr>
          <w:rFonts w:ascii="宋体" w:eastAsia="仿宋" w:hAnsi="宋体"/>
          <w:color w:val="000000"/>
          <w:lang w:eastAsia="ja-JP"/>
        </w:rPr>
        <w:t>”</w:t>
      </w:r>
      <w:r>
        <w:rPr>
          <w:rFonts w:eastAsia="仿宋"/>
          <w:color w:val="000000"/>
          <w:lang w:eastAsia="ja-JP"/>
        </w:rPr>
        <w:t>）排列，也可按汉语拼音字顺排列（参见附录</w:t>
      </w:r>
      <w:r>
        <w:rPr>
          <w:rFonts w:eastAsia="仿宋"/>
          <w:color w:val="000000"/>
          <w:lang w:eastAsia="ja-JP"/>
        </w:rPr>
        <w:t>B.2</w:t>
      </w:r>
      <w:r>
        <w:rPr>
          <w:rFonts w:eastAsia="仿宋"/>
          <w:color w:val="000000"/>
          <w:lang w:eastAsia="ja-JP"/>
        </w:rPr>
        <w:t>）。</w:t>
      </w:r>
    </w:p>
    <w:p w:rsidR="00240D08" w:rsidRDefault="00624AC3">
      <w:pPr>
        <w:ind w:leftChars="207" w:left="977" w:hangingChars="200" w:hanging="480"/>
        <w:rPr>
          <w:rFonts w:eastAsia="仿宋"/>
          <w:color w:val="000000"/>
        </w:rPr>
      </w:pPr>
      <w:r>
        <w:rPr>
          <w:rFonts w:eastAsia="仿宋"/>
          <w:color w:val="000000"/>
        </w:rPr>
        <w:t>例：</w:t>
      </w:r>
      <w:r>
        <w:rPr>
          <w:rFonts w:eastAsia="仿宋"/>
          <w:color w:val="000000"/>
        </w:rPr>
        <w:t>Boulton G S.1978. Boulder shapes and grain-s</w:t>
      </w:r>
      <w:r>
        <w:rPr>
          <w:rFonts w:eastAsia="仿宋"/>
          <w:color w:val="000000"/>
        </w:rPr>
        <w:t>ize distributions of debris as indicators of transpor paths through a glacier and till genesis. Sedimentology</w:t>
      </w:r>
      <w:r>
        <w:rPr>
          <w:rFonts w:eastAsia="仿宋"/>
          <w:color w:val="000000"/>
        </w:rPr>
        <w:t>，</w:t>
      </w:r>
      <w:r>
        <w:rPr>
          <w:rFonts w:eastAsia="仿宋"/>
          <w:color w:val="000000"/>
        </w:rPr>
        <w:t>25</w:t>
      </w:r>
      <w:r>
        <w:rPr>
          <w:rFonts w:eastAsia="仿宋"/>
          <w:color w:val="000000"/>
        </w:rPr>
        <w:t>：</w:t>
      </w:r>
      <w:r>
        <w:rPr>
          <w:rFonts w:eastAsia="仿宋"/>
          <w:color w:val="000000"/>
        </w:rPr>
        <w:t>773-799</w:t>
      </w:r>
    </w:p>
    <w:p w:rsidR="00240D08" w:rsidRDefault="00624AC3">
      <w:pPr>
        <w:ind w:leftChars="207" w:left="497" w:firstLine="560"/>
        <w:rPr>
          <w:rFonts w:eastAsia="仿宋"/>
          <w:color w:val="000000"/>
        </w:rPr>
      </w:pPr>
      <w:r>
        <w:rPr>
          <w:rFonts w:eastAsia="仿宋"/>
          <w:color w:val="000000"/>
        </w:rPr>
        <w:t>Boulton G S.1982. Processes and patterns of glacia erosion. In</w:t>
      </w:r>
      <w:r>
        <w:rPr>
          <w:rFonts w:eastAsia="仿宋"/>
          <w:color w:val="000000"/>
        </w:rPr>
        <w:t>：</w:t>
      </w:r>
      <w:r>
        <w:rPr>
          <w:rFonts w:eastAsia="仿宋"/>
          <w:color w:val="000000"/>
        </w:rPr>
        <w:t>Coates D R.ed.</w:t>
      </w:r>
    </w:p>
    <w:p w:rsidR="00240D08" w:rsidRDefault="00624AC3">
      <w:pPr>
        <w:ind w:leftChars="207" w:left="497" w:firstLine="560"/>
        <w:rPr>
          <w:rFonts w:eastAsia="仿宋"/>
          <w:color w:val="000000"/>
        </w:rPr>
      </w:pPr>
      <w:r>
        <w:rPr>
          <w:rFonts w:eastAsia="仿宋"/>
          <w:color w:val="000000"/>
        </w:rPr>
        <w:t>Glacial geomorpholog</w:t>
      </w:r>
      <w:r>
        <w:rPr>
          <w:rFonts w:eastAsia="仿宋"/>
          <w:color w:val="000000"/>
        </w:rPr>
        <w:t>，</w:t>
      </w:r>
      <w:r>
        <w:rPr>
          <w:rFonts w:eastAsia="仿宋"/>
          <w:color w:val="000000"/>
        </w:rPr>
        <w:t>London</w:t>
      </w:r>
      <w:r>
        <w:rPr>
          <w:rFonts w:eastAsia="仿宋"/>
          <w:color w:val="000000"/>
        </w:rPr>
        <w:t>：</w:t>
      </w:r>
      <w:r>
        <w:rPr>
          <w:rFonts w:eastAsia="仿宋"/>
          <w:color w:val="000000"/>
        </w:rPr>
        <w:t>Allen &amp; Unwin. 41-47</w:t>
      </w:r>
    </w:p>
    <w:p w:rsidR="00240D08" w:rsidRDefault="00624AC3">
      <w:pPr>
        <w:ind w:leftChars="207" w:left="497" w:firstLine="560"/>
        <w:rPr>
          <w:rFonts w:eastAsia="仿宋"/>
          <w:color w:val="000000"/>
        </w:rPr>
      </w:pPr>
      <w:r>
        <w:rPr>
          <w:rFonts w:eastAsia="仿宋"/>
          <w:color w:val="000000"/>
        </w:rPr>
        <w:t xml:space="preserve">Crowell </w:t>
      </w:r>
      <w:r>
        <w:rPr>
          <w:rFonts w:eastAsia="仿宋"/>
          <w:color w:val="000000"/>
        </w:rPr>
        <w:t>J C</w:t>
      </w:r>
      <w:r>
        <w:rPr>
          <w:rFonts w:eastAsia="仿宋"/>
          <w:color w:val="000000"/>
        </w:rPr>
        <w:t>，</w:t>
      </w:r>
      <w:r>
        <w:rPr>
          <w:rFonts w:eastAsia="仿宋"/>
          <w:color w:val="000000"/>
        </w:rPr>
        <w:t>Frakes L A.1971.Late Paleozoic glaciation</w:t>
      </w:r>
      <w:r>
        <w:rPr>
          <w:rFonts w:eastAsia="仿宋"/>
          <w:color w:val="000000"/>
        </w:rPr>
        <w:t>：</w:t>
      </w:r>
      <w:r>
        <w:rPr>
          <w:rFonts w:eastAsia="仿宋"/>
          <w:color w:val="000000"/>
        </w:rPr>
        <w:t>part IV Australia</w:t>
      </w:r>
      <w:r>
        <w:rPr>
          <w:rFonts w:eastAsia="仿宋"/>
          <w:color w:val="000000"/>
        </w:rPr>
        <w:t>，</w:t>
      </w:r>
      <w:r>
        <w:rPr>
          <w:rFonts w:eastAsia="仿宋"/>
          <w:color w:val="000000"/>
        </w:rPr>
        <w:t>Bull Geol Soc Am</w:t>
      </w:r>
      <w:r>
        <w:rPr>
          <w:rFonts w:eastAsia="仿宋"/>
          <w:color w:val="000000"/>
        </w:rPr>
        <w:t>，</w:t>
      </w:r>
      <w:r>
        <w:rPr>
          <w:rFonts w:eastAsia="仿宋"/>
          <w:color w:val="000000"/>
        </w:rPr>
        <w:t>82</w:t>
      </w:r>
      <w:r>
        <w:rPr>
          <w:rFonts w:eastAsia="仿宋"/>
          <w:color w:val="000000"/>
        </w:rPr>
        <w:t>：</w:t>
      </w:r>
      <w:r>
        <w:rPr>
          <w:rFonts w:eastAsia="仿宋"/>
          <w:color w:val="000000"/>
        </w:rPr>
        <w:t>2515-2540</w:t>
      </w:r>
    </w:p>
    <w:p w:rsidR="00240D08" w:rsidRDefault="00624AC3">
      <w:pPr>
        <w:ind w:leftChars="207" w:left="497" w:firstLine="560"/>
        <w:rPr>
          <w:rFonts w:eastAsia="仿宋"/>
          <w:color w:val="000000"/>
        </w:rPr>
      </w:pPr>
      <w:r>
        <w:rPr>
          <w:rFonts w:eastAsia="仿宋"/>
          <w:color w:val="000000"/>
        </w:rPr>
        <w:t>Dreimanis A</w:t>
      </w:r>
      <w:r>
        <w:rPr>
          <w:rFonts w:eastAsia="仿宋"/>
          <w:color w:val="000000"/>
        </w:rPr>
        <w:t>，</w:t>
      </w:r>
      <w:r>
        <w:rPr>
          <w:rFonts w:eastAsia="仿宋"/>
          <w:color w:val="000000"/>
        </w:rPr>
        <w:t>Reavely G H.l953 Differentiation of the lower and upper till along the north shore of Lake Erie.J Sedim</w:t>
      </w:r>
      <w:r>
        <w:rPr>
          <w:rFonts w:eastAsia="仿宋"/>
          <w:color w:val="000000"/>
        </w:rPr>
        <w:t>，</w:t>
      </w:r>
      <w:r>
        <w:rPr>
          <w:rFonts w:eastAsia="仿宋"/>
          <w:color w:val="000000"/>
        </w:rPr>
        <w:t>Petrol</w:t>
      </w:r>
      <w:r>
        <w:rPr>
          <w:rFonts w:eastAsia="仿宋"/>
          <w:color w:val="000000"/>
        </w:rPr>
        <w:t>，</w:t>
      </w:r>
      <w:r>
        <w:rPr>
          <w:rFonts w:eastAsia="仿宋"/>
          <w:color w:val="000000"/>
        </w:rPr>
        <w:t>23</w:t>
      </w:r>
      <w:r>
        <w:rPr>
          <w:rFonts w:eastAsia="仿宋"/>
          <w:color w:val="000000"/>
        </w:rPr>
        <w:t>：</w:t>
      </w:r>
      <w:r>
        <w:rPr>
          <w:rFonts w:eastAsia="仿宋"/>
          <w:color w:val="000000"/>
        </w:rPr>
        <w:t>238-259</w:t>
      </w:r>
    </w:p>
    <w:p w:rsidR="00240D08" w:rsidRDefault="00624AC3">
      <w:pPr>
        <w:ind w:left="141" w:firstLine="420"/>
        <w:rPr>
          <w:rFonts w:eastAsia="仿宋"/>
          <w:b/>
          <w:bCs/>
          <w:color w:val="000000"/>
        </w:rPr>
      </w:pPr>
      <w:r>
        <w:rPr>
          <w:rFonts w:eastAsia="仿宋"/>
          <w:b/>
          <w:bCs/>
          <w:color w:val="000000"/>
        </w:rPr>
        <w:t xml:space="preserve">8 </w:t>
      </w:r>
      <w:r>
        <w:rPr>
          <w:rFonts w:eastAsia="仿宋"/>
          <w:b/>
          <w:bCs/>
          <w:color w:val="000000"/>
        </w:rPr>
        <w:t>参考文献标注法</w:t>
      </w:r>
    </w:p>
    <w:p w:rsidR="00240D08" w:rsidRDefault="00624AC3">
      <w:pPr>
        <w:rPr>
          <w:rFonts w:eastAsia="仿宋"/>
          <w:color w:val="000000"/>
        </w:rPr>
      </w:pPr>
      <w:r>
        <w:rPr>
          <w:rFonts w:eastAsia="仿宋"/>
          <w:color w:val="000000"/>
        </w:rPr>
        <w:t xml:space="preserve">    </w:t>
      </w:r>
      <w:r>
        <w:rPr>
          <w:rFonts w:eastAsia="仿宋"/>
          <w:color w:val="000000"/>
        </w:rPr>
        <w:t>专论正文部分引用的文献的标注方法可以采用顺序编码制，也可以采用</w:t>
      </w:r>
      <w:r>
        <w:rPr>
          <w:rFonts w:ascii="宋体" w:eastAsia="仿宋" w:hAnsi="宋体"/>
          <w:color w:val="000000"/>
        </w:rPr>
        <w:t>“</w:t>
      </w:r>
      <w:r>
        <w:rPr>
          <w:rFonts w:eastAsia="仿宋"/>
          <w:color w:val="000000"/>
        </w:rPr>
        <w:t>著者－出版年</w:t>
      </w:r>
      <w:r>
        <w:rPr>
          <w:rFonts w:ascii="宋体" w:eastAsia="仿宋" w:hAnsi="宋体"/>
          <w:color w:val="000000"/>
        </w:rPr>
        <w:t>”</w:t>
      </w:r>
      <w:r>
        <w:rPr>
          <w:rFonts w:eastAsia="仿宋"/>
          <w:color w:val="000000"/>
        </w:rPr>
        <w:t>制</w:t>
      </w:r>
      <w:r>
        <w:rPr>
          <w:rFonts w:eastAsia="仿宋"/>
          <w:color w:val="000000"/>
        </w:rPr>
        <w:t xml:space="preserve"> </w:t>
      </w:r>
      <w:r>
        <w:rPr>
          <w:rFonts w:eastAsia="仿宋"/>
          <w:color w:val="000000"/>
        </w:rPr>
        <w:t>（参见附录</w:t>
      </w:r>
      <w:r>
        <w:rPr>
          <w:rFonts w:eastAsia="仿宋"/>
          <w:color w:val="000000"/>
        </w:rPr>
        <w:t>B</w:t>
      </w:r>
      <w:r>
        <w:rPr>
          <w:rFonts w:eastAsia="仿宋"/>
          <w:color w:val="000000"/>
        </w:rPr>
        <w:t>）。</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8.1 </w:t>
      </w:r>
      <w:r>
        <w:rPr>
          <w:rFonts w:eastAsia="仿宋"/>
          <w:b/>
          <w:bCs/>
          <w:color w:val="000000"/>
        </w:rPr>
        <w:t>顺序编码制</w:t>
      </w:r>
    </w:p>
    <w:p w:rsidR="00240D08" w:rsidRDefault="00624AC3">
      <w:pPr>
        <w:rPr>
          <w:rFonts w:eastAsia="仿宋"/>
          <w:color w:val="000000"/>
        </w:rPr>
      </w:pPr>
      <w:r>
        <w:rPr>
          <w:rFonts w:eastAsia="仿宋"/>
          <w:color w:val="000000"/>
        </w:rPr>
        <w:t xml:space="preserve">   </w:t>
      </w:r>
      <w:r>
        <w:rPr>
          <w:rFonts w:eastAsia="仿宋"/>
          <w:b/>
          <w:bCs/>
          <w:color w:val="000000"/>
        </w:rPr>
        <w:t xml:space="preserve"> 8.1.1 </w:t>
      </w:r>
      <w:r>
        <w:rPr>
          <w:rFonts w:eastAsia="仿宋"/>
          <w:color w:val="000000"/>
        </w:rPr>
        <w:t>顺序编码制是按文章正文部分引用的文献出现的先后顺序连续编码，并</w:t>
      </w:r>
      <w:r>
        <w:rPr>
          <w:rFonts w:eastAsia="仿宋"/>
          <w:color w:val="000000"/>
        </w:rPr>
        <w:lastRenderedPageBreak/>
        <w:t>将序号置于方括号中。</w:t>
      </w:r>
    </w:p>
    <w:p w:rsidR="00240D08" w:rsidRDefault="00624AC3">
      <w:pPr>
        <w:ind w:left="960" w:hangingChars="400" w:hanging="960"/>
        <w:rPr>
          <w:rFonts w:eastAsia="仿宋"/>
          <w:color w:val="000000"/>
        </w:rPr>
      </w:pPr>
      <w:r>
        <w:rPr>
          <w:rFonts w:eastAsia="仿宋"/>
          <w:color w:val="000000"/>
        </w:rPr>
        <w:t xml:space="preserve">    </w:t>
      </w:r>
      <w:r>
        <w:rPr>
          <w:rFonts w:eastAsia="仿宋"/>
          <w:color w:val="000000"/>
        </w:rPr>
        <w:t>例：</w:t>
      </w:r>
      <w:r>
        <w:rPr>
          <w:rFonts w:eastAsia="仿宋"/>
          <w:color w:val="000000"/>
        </w:rPr>
        <w:t>……</w:t>
      </w:r>
      <w:r>
        <w:rPr>
          <w:rFonts w:eastAsia="仿宋"/>
          <w:color w:val="000000"/>
        </w:rPr>
        <w:t>西德学者</w:t>
      </w:r>
      <w:r>
        <w:rPr>
          <w:rFonts w:eastAsia="仿宋"/>
          <w:color w:val="000000"/>
        </w:rPr>
        <w:t>H.</w:t>
      </w:r>
      <w:r>
        <w:rPr>
          <w:rFonts w:eastAsia="仿宋"/>
          <w:color w:val="000000"/>
        </w:rPr>
        <w:t>克罗斯研究了瑞士巴塞尔市附近侏罗山中老第三纪断裂对第三系褶皱的控制</w:t>
      </w:r>
      <w:r>
        <w:rPr>
          <w:rFonts w:eastAsia="仿宋"/>
          <w:color w:val="000000"/>
        </w:rPr>
        <w:t>[235]</w:t>
      </w:r>
      <w:r>
        <w:rPr>
          <w:rFonts w:eastAsia="仿宋"/>
          <w:color w:val="000000"/>
        </w:rPr>
        <w:t>；之后，他又描述了西里西亚等第三条大型的近南北向构造带，并提出地槽是在不均一的块体的基底上发展的思想</w:t>
      </w:r>
      <w:r>
        <w:rPr>
          <w:rFonts w:eastAsia="仿宋"/>
          <w:color w:val="000000"/>
        </w:rPr>
        <w:t>[236]</w:t>
      </w:r>
      <w:r>
        <w:rPr>
          <w:rFonts w:eastAsia="仿宋"/>
          <w:color w:val="000000"/>
        </w:rPr>
        <w:t>。</w:t>
      </w:r>
    </w:p>
    <w:p w:rsidR="00240D08" w:rsidRDefault="00624AC3">
      <w:pPr>
        <w:ind w:leftChars="400" w:left="960"/>
        <w:rPr>
          <w:rFonts w:eastAsia="仿宋"/>
          <w:color w:val="000000"/>
        </w:rPr>
      </w:pP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b/>
          <w:bCs/>
          <w:color w:val="000000"/>
        </w:rPr>
        <w:t xml:space="preserve">8.1.2 </w:t>
      </w:r>
      <w:r>
        <w:rPr>
          <w:rFonts w:eastAsia="仿宋"/>
          <w:color w:val="000000"/>
        </w:rPr>
        <w:t>引用多篇文献时，只须将各篇文</w:t>
      </w:r>
      <w:r>
        <w:rPr>
          <w:rFonts w:eastAsia="仿宋"/>
          <w:color w:val="000000"/>
        </w:rPr>
        <w:t>献的序号在方括号内全部列出，各序号间用</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。如偶连续序号，可标注起讫序号。</w:t>
      </w:r>
    </w:p>
    <w:p w:rsidR="00240D08" w:rsidRDefault="00624AC3">
      <w:pPr>
        <w:rPr>
          <w:rFonts w:eastAsia="仿宋"/>
          <w:color w:val="000000"/>
        </w:rPr>
      </w:pPr>
      <w:r>
        <w:rPr>
          <w:rFonts w:eastAsia="仿宋"/>
          <w:color w:val="000000"/>
        </w:rPr>
        <w:t xml:space="preserve">    </w:t>
      </w:r>
      <w:r>
        <w:rPr>
          <w:rFonts w:eastAsia="仿宋"/>
          <w:color w:val="000000"/>
        </w:rPr>
        <w:t>例：裴伟</w:t>
      </w:r>
      <w:r>
        <w:rPr>
          <w:rFonts w:eastAsia="仿宋"/>
          <w:color w:val="000000"/>
        </w:rPr>
        <w:t>[570.83]</w:t>
      </w:r>
      <w:r>
        <w:rPr>
          <w:rFonts w:eastAsia="仿宋"/>
          <w:color w:val="000000"/>
        </w:rPr>
        <w:t>提出</w:t>
      </w:r>
      <w:r>
        <w:rPr>
          <w:rFonts w:eastAsia="仿宋"/>
          <w:color w:val="000000"/>
        </w:rPr>
        <w:t>……</w:t>
      </w:r>
    </w:p>
    <w:p w:rsidR="00240D08" w:rsidRDefault="00624AC3">
      <w:pPr>
        <w:rPr>
          <w:rFonts w:eastAsia="仿宋"/>
          <w:color w:val="000000"/>
        </w:rPr>
      </w:pPr>
      <w:r>
        <w:rPr>
          <w:rFonts w:eastAsia="仿宋"/>
          <w:color w:val="000000"/>
        </w:rPr>
        <w:t xml:space="preserve">        </w:t>
      </w:r>
      <w:r>
        <w:rPr>
          <w:rFonts w:eastAsia="仿宋"/>
          <w:color w:val="000000"/>
        </w:rPr>
        <w:t>莫拉德对稳定区的节理格式的研究</w:t>
      </w:r>
      <w:r>
        <w:rPr>
          <w:rFonts w:eastAsia="仿宋"/>
          <w:color w:val="000000"/>
        </w:rPr>
        <w:t>[255-256]</w:t>
      </w:r>
      <w:r>
        <w:rPr>
          <w:rFonts w:eastAsia="仿宋"/>
          <w:color w:val="000000"/>
        </w:rPr>
        <w:t>。</w:t>
      </w:r>
    </w:p>
    <w:p w:rsidR="00240D08" w:rsidRDefault="00624AC3">
      <w:pPr>
        <w:rPr>
          <w:rFonts w:eastAsia="仿宋"/>
          <w:b/>
          <w:bCs/>
          <w:color w:val="000000"/>
        </w:rPr>
      </w:pPr>
      <w:r>
        <w:rPr>
          <w:rFonts w:eastAsia="仿宋"/>
          <w:color w:val="000000"/>
        </w:rPr>
        <w:t xml:space="preserve">    </w:t>
      </w:r>
      <w:r>
        <w:rPr>
          <w:rFonts w:eastAsia="仿宋"/>
          <w:b/>
          <w:bCs/>
          <w:color w:val="000000"/>
        </w:rPr>
        <w:t xml:space="preserve">8.2 </w:t>
      </w:r>
      <w:r>
        <w:rPr>
          <w:rFonts w:ascii="宋体" w:eastAsia="仿宋" w:hAnsi="宋体"/>
          <w:b/>
          <w:bCs/>
          <w:color w:val="000000"/>
        </w:rPr>
        <w:t>“</w:t>
      </w:r>
      <w:r>
        <w:rPr>
          <w:rFonts w:eastAsia="仿宋"/>
          <w:b/>
          <w:bCs/>
          <w:color w:val="000000"/>
        </w:rPr>
        <w:t>著者－出版年</w:t>
      </w:r>
      <w:r>
        <w:rPr>
          <w:rFonts w:ascii="宋体" w:eastAsia="仿宋" w:hAnsi="宋体"/>
          <w:b/>
          <w:bCs/>
          <w:color w:val="000000"/>
        </w:rPr>
        <w:t>”</w:t>
      </w:r>
      <w:r>
        <w:rPr>
          <w:rFonts w:eastAsia="仿宋"/>
          <w:b/>
          <w:bCs/>
          <w:color w:val="000000"/>
        </w:rPr>
        <w:t>制</w:t>
      </w:r>
    </w:p>
    <w:p w:rsidR="00240D08" w:rsidRDefault="00624AC3">
      <w:pPr>
        <w:rPr>
          <w:rFonts w:eastAsia="仿宋"/>
          <w:color w:val="000000"/>
        </w:rPr>
      </w:pPr>
      <w:r>
        <w:rPr>
          <w:rFonts w:eastAsia="仿宋"/>
          <w:color w:val="000000"/>
        </w:rPr>
        <w:t xml:space="preserve">   </w:t>
      </w:r>
      <w:r>
        <w:rPr>
          <w:rFonts w:eastAsia="仿宋"/>
          <w:b/>
          <w:bCs/>
          <w:color w:val="000000"/>
        </w:rPr>
        <w:t xml:space="preserve"> 8.1.2 </w:t>
      </w:r>
      <w:r>
        <w:rPr>
          <w:rFonts w:eastAsia="仿宋"/>
          <w:color w:val="000000"/>
        </w:rPr>
        <w:t>专论正文部分引用的文献采用</w:t>
      </w:r>
      <w:r>
        <w:rPr>
          <w:rFonts w:ascii="宋体" w:eastAsia="仿宋" w:hAnsi="宋体"/>
          <w:color w:val="000000"/>
        </w:rPr>
        <w:t>“</w:t>
      </w:r>
      <w:r>
        <w:rPr>
          <w:rFonts w:eastAsia="仿宋"/>
          <w:color w:val="000000"/>
        </w:rPr>
        <w:t>著者－出版年</w:t>
      </w:r>
      <w:r>
        <w:rPr>
          <w:rFonts w:ascii="宋体" w:eastAsia="仿宋" w:hAnsi="宋体"/>
          <w:color w:val="000000"/>
        </w:rPr>
        <w:t>”</w:t>
      </w:r>
      <w:r>
        <w:rPr>
          <w:rFonts w:eastAsia="仿宋"/>
          <w:color w:val="000000"/>
        </w:rPr>
        <w:t>制时，各篇文献的标注内容由著者姓氏与出版年构成。倘若只标注著者姓氏无法识别该人名时，可标注著者姓名。例如，中国人著者、朝鲜人著者、日本人用汉字姓名的著者等。集体著者著述的文献可标注机关团体名称。</w:t>
      </w:r>
    </w:p>
    <w:p w:rsidR="00240D08" w:rsidRDefault="00624AC3">
      <w:pPr>
        <w:ind w:left="960" w:hangingChars="400" w:hanging="960"/>
        <w:rPr>
          <w:rFonts w:eastAsia="仿宋"/>
          <w:color w:val="000000"/>
        </w:rPr>
      </w:pPr>
      <w:r>
        <w:rPr>
          <w:rFonts w:eastAsia="仿宋"/>
          <w:color w:val="000000"/>
        </w:rPr>
        <w:t xml:space="preserve">    </w:t>
      </w:r>
      <w:r>
        <w:rPr>
          <w:rFonts w:eastAsia="仿宋"/>
          <w:color w:val="000000"/>
        </w:rPr>
        <w:t>例：</w:t>
      </w:r>
      <w:r>
        <w:rPr>
          <w:rFonts w:eastAsia="仿宋"/>
          <w:color w:val="000000"/>
        </w:rPr>
        <w:t>The notio</w:t>
      </w:r>
      <w:r>
        <w:rPr>
          <w:rFonts w:eastAsia="仿宋"/>
          <w:color w:val="000000"/>
        </w:rPr>
        <w:t xml:space="preserve">n of an invisible college has been explored in the scitnces </w:t>
      </w:r>
      <w:r>
        <w:rPr>
          <w:rFonts w:eastAsia="仿宋"/>
          <w:color w:val="000000"/>
        </w:rPr>
        <w:t>（</w:t>
      </w:r>
      <w:r>
        <w:rPr>
          <w:rFonts w:eastAsia="仿宋"/>
          <w:color w:val="000000"/>
        </w:rPr>
        <w:t>Crane 1972</w:t>
      </w:r>
      <w:r>
        <w:rPr>
          <w:rFonts w:eastAsia="仿宋"/>
          <w:color w:val="000000"/>
        </w:rPr>
        <w:t>）</w:t>
      </w:r>
      <w:r>
        <w:rPr>
          <w:rFonts w:eastAsia="仿宋"/>
          <w:color w:val="000000"/>
        </w:rPr>
        <w:t xml:space="preserve">.Its absence among historians is notes by Stieg </w:t>
      </w:r>
      <w:r>
        <w:rPr>
          <w:rFonts w:eastAsia="仿宋"/>
          <w:color w:val="000000"/>
        </w:rPr>
        <w:t>（</w:t>
      </w:r>
      <w:r>
        <w:rPr>
          <w:rFonts w:eastAsia="仿宋"/>
          <w:color w:val="000000"/>
        </w:rPr>
        <w:t>1981</w:t>
      </w:r>
      <w:r>
        <w:rPr>
          <w:rFonts w:eastAsia="仿宋"/>
          <w:color w:val="000000"/>
        </w:rPr>
        <w:t>）</w:t>
      </w:r>
      <w:r>
        <w:rPr>
          <w:rFonts w:eastAsia="仿宋"/>
          <w:color w:val="000000"/>
        </w:rPr>
        <w:t>.It may be</w:t>
      </w:r>
      <w:r>
        <w:rPr>
          <w:rFonts w:eastAsia="仿宋"/>
          <w:color w:val="000000"/>
        </w:rPr>
        <w:t>，</w:t>
      </w:r>
      <w:r>
        <w:rPr>
          <w:rFonts w:eastAsia="仿宋"/>
          <w:color w:val="000000"/>
        </w:rPr>
        <w:t xml:space="preserve"> as Burchard </w:t>
      </w:r>
      <w:r>
        <w:rPr>
          <w:rFonts w:eastAsia="仿宋"/>
          <w:color w:val="000000"/>
        </w:rPr>
        <w:t>（</w:t>
      </w:r>
      <w:r>
        <w:rPr>
          <w:rFonts w:eastAsia="仿宋"/>
          <w:color w:val="000000"/>
        </w:rPr>
        <w:t>1965</w:t>
      </w:r>
      <w:r>
        <w:rPr>
          <w:rFonts w:eastAsia="仿宋"/>
          <w:color w:val="000000"/>
        </w:rPr>
        <w:t>）</w:t>
      </w:r>
      <w:r>
        <w:rPr>
          <w:rFonts w:eastAsia="仿宋"/>
          <w:color w:val="000000"/>
        </w:rPr>
        <w:t xml:space="preserve"> points out…….</w:t>
      </w:r>
    </w:p>
    <w:p w:rsidR="00240D08" w:rsidRDefault="00624AC3">
      <w:pPr>
        <w:rPr>
          <w:rFonts w:eastAsia="仿宋"/>
          <w:color w:val="000000"/>
        </w:rPr>
      </w:pPr>
      <w:r>
        <w:rPr>
          <w:rFonts w:eastAsia="仿宋"/>
          <w:color w:val="000000"/>
        </w:rPr>
        <w:t xml:space="preserve">    </w:t>
      </w:r>
      <w:r>
        <w:rPr>
          <w:rFonts w:eastAsia="仿宋"/>
          <w:color w:val="000000"/>
        </w:rPr>
        <w:t>各篇文献的标注内容都以这一形式出现时，参考文献的出版年应紧接着著者著录。在这种情况下，可以省略出版项中的出版年。</w:t>
      </w:r>
    </w:p>
    <w:p w:rsidR="00240D08" w:rsidRDefault="00624AC3">
      <w:pPr>
        <w:rPr>
          <w:rFonts w:eastAsia="仿宋"/>
          <w:color w:val="000000"/>
        </w:rPr>
      </w:pPr>
      <w:r>
        <w:rPr>
          <w:rFonts w:eastAsia="仿宋"/>
          <w:color w:val="000000"/>
        </w:rPr>
        <w:t xml:space="preserve">    </w:t>
      </w:r>
      <w:r>
        <w:rPr>
          <w:rFonts w:eastAsia="仿宋"/>
          <w:color w:val="000000"/>
        </w:rPr>
        <w:t>例：</w:t>
      </w:r>
      <w:r>
        <w:rPr>
          <w:rFonts w:eastAsia="仿宋"/>
          <w:color w:val="000000"/>
        </w:rPr>
        <w:t>……</w:t>
      </w:r>
    </w:p>
    <w:p w:rsidR="00240D08" w:rsidRDefault="00624AC3">
      <w:pPr>
        <w:ind w:firstLineChars="171" w:firstLine="410"/>
        <w:rPr>
          <w:rFonts w:eastAsia="仿宋"/>
          <w:color w:val="000000"/>
        </w:rPr>
      </w:pPr>
      <w:r>
        <w:rPr>
          <w:rFonts w:eastAsia="仿宋"/>
          <w:color w:val="000000"/>
        </w:rPr>
        <w:t xml:space="preserve">Crane D. 1972. </w:t>
      </w:r>
      <w:r>
        <w:rPr>
          <w:rFonts w:eastAsia="仿宋"/>
          <w:color w:val="000000"/>
        </w:rPr>
        <w:t>Invisible college. Chicago</w:t>
      </w:r>
      <w:r>
        <w:rPr>
          <w:rFonts w:eastAsia="仿宋"/>
          <w:color w:val="000000"/>
        </w:rPr>
        <w:t>：</w:t>
      </w:r>
      <w:r>
        <w:rPr>
          <w:rFonts w:eastAsia="仿宋"/>
          <w:color w:val="000000"/>
        </w:rPr>
        <w:t>Univ. of Chicago Press.</w:t>
      </w:r>
    </w:p>
    <w:p w:rsidR="00240D08" w:rsidRDefault="00624AC3">
      <w:pPr>
        <w:ind w:firstLineChars="171" w:firstLine="410"/>
        <w:rPr>
          <w:rFonts w:eastAsia="仿宋"/>
          <w:color w:val="000000"/>
        </w:rPr>
      </w:pPr>
      <w:r>
        <w:rPr>
          <w:rFonts w:eastAsia="仿宋"/>
          <w:color w:val="000000"/>
        </w:rPr>
        <w:t>Stieg M F. 1981. The information meeds of historians. Coll. and Res. Libraries</w:t>
      </w:r>
      <w:r>
        <w:rPr>
          <w:rFonts w:eastAsia="仿宋"/>
          <w:color w:val="000000"/>
        </w:rPr>
        <w:t>，</w:t>
      </w:r>
      <w:r>
        <w:rPr>
          <w:rFonts w:eastAsia="仿宋"/>
          <w:color w:val="000000"/>
        </w:rPr>
        <w:t>42</w:t>
      </w:r>
      <w:r>
        <w:rPr>
          <w:rFonts w:eastAsia="仿宋"/>
          <w:color w:val="000000"/>
        </w:rPr>
        <w:t>（</w:t>
      </w:r>
      <w:r>
        <w:rPr>
          <w:rFonts w:eastAsia="仿宋"/>
          <w:color w:val="000000"/>
        </w:rPr>
        <w:t>6</w:t>
      </w:r>
      <w:r>
        <w:rPr>
          <w:rFonts w:eastAsia="仿宋"/>
          <w:color w:val="000000"/>
        </w:rPr>
        <w:t>）：</w:t>
      </w:r>
      <w:r>
        <w:rPr>
          <w:rFonts w:eastAsia="仿宋"/>
          <w:color w:val="000000"/>
        </w:rPr>
        <w:t>549-560</w:t>
      </w:r>
    </w:p>
    <w:p w:rsidR="00240D08" w:rsidRDefault="00624AC3">
      <w:pPr>
        <w:rPr>
          <w:rFonts w:eastAsia="仿宋"/>
          <w:color w:val="000000"/>
        </w:rPr>
      </w:pPr>
      <w:r>
        <w:rPr>
          <w:rFonts w:eastAsia="仿宋"/>
          <w:color w:val="000000"/>
        </w:rPr>
        <w:t xml:space="preserve">  </w:t>
      </w:r>
      <w:r>
        <w:rPr>
          <w:rFonts w:eastAsia="仿宋"/>
          <w:b/>
          <w:bCs/>
          <w:color w:val="000000"/>
        </w:rPr>
        <w:t xml:space="preserve">  8.2.2 </w:t>
      </w:r>
      <w:r>
        <w:rPr>
          <w:rFonts w:eastAsia="仿宋"/>
          <w:color w:val="000000"/>
        </w:rPr>
        <w:t>引用多著者文献时，只需标注第一个著者的姓，其后附</w:t>
      </w:r>
      <w:r>
        <w:rPr>
          <w:rFonts w:ascii="宋体" w:eastAsia="仿宋" w:hAnsi="宋体"/>
          <w:color w:val="000000"/>
        </w:rPr>
        <w:t>“</w:t>
      </w:r>
      <w:r>
        <w:rPr>
          <w:rFonts w:eastAsia="仿宋"/>
          <w:color w:val="000000"/>
        </w:rPr>
        <w:t>等</w:t>
      </w:r>
      <w:r>
        <w:rPr>
          <w:rFonts w:ascii="宋体" w:eastAsia="仿宋" w:hAnsi="宋体"/>
          <w:color w:val="000000"/>
        </w:rPr>
        <w:t>”</w:t>
      </w:r>
      <w:r>
        <w:rPr>
          <w:rFonts w:eastAsia="仿宋"/>
          <w:color w:val="000000"/>
        </w:rPr>
        <w:t>字，或附与之相应的词。</w:t>
      </w:r>
    </w:p>
    <w:p w:rsidR="00240D08" w:rsidRDefault="00624AC3">
      <w:pPr>
        <w:rPr>
          <w:rFonts w:eastAsia="仿宋"/>
          <w:color w:val="000000"/>
        </w:rPr>
      </w:pPr>
      <w:r>
        <w:rPr>
          <w:rFonts w:eastAsia="仿宋"/>
          <w:color w:val="000000"/>
        </w:rPr>
        <w:t xml:space="preserve">    </w:t>
      </w:r>
      <w:r>
        <w:rPr>
          <w:rFonts w:eastAsia="仿宋"/>
          <w:b/>
          <w:bCs/>
          <w:color w:val="000000"/>
        </w:rPr>
        <w:t xml:space="preserve">8.2.3 </w:t>
      </w:r>
      <w:r>
        <w:rPr>
          <w:rFonts w:eastAsia="仿宋"/>
          <w:color w:val="000000"/>
        </w:rPr>
        <w:t>引用同一著者在同一年出版的多篇文献时，出版年后应用小写字母</w:t>
      </w:r>
      <w:r>
        <w:rPr>
          <w:rFonts w:eastAsia="仿宋"/>
          <w:color w:val="000000"/>
        </w:rPr>
        <w:t>a</w:t>
      </w:r>
      <w:r>
        <w:rPr>
          <w:rFonts w:eastAsia="仿宋"/>
          <w:color w:val="000000"/>
        </w:rPr>
        <w:t>，</w:t>
      </w:r>
      <w:r>
        <w:rPr>
          <w:rFonts w:eastAsia="仿宋"/>
          <w:color w:val="000000"/>
        </w:rPr>
        <w:t>b</w:t>
      </w:r>
      <w:r>
        <w:rPr>
          <w:rFonts w:eastAsia="仿宋"/>
          <w:color w:val="000000"/>
        </w:rPr>
        <w:t>，</w:t>
      </w:r>
      <w:r>
        <w:rPr>
          <w:rFonts w:eastAsia="仿宋"/>
          <w:color w:val="000000"/>
        </w:rPr>
        <w:t>c……</w:t>
      </w:r>
      <w:r>
        <w:rPr>
          <w:rFonts w:eastAsia="仿宋"/>
          <w:color w:val="000000"/>
        </w:rPr>
        <w:t>区别。</w:t>
      </w:r>
    </w:p>
    <w:p w:rsidR="00240D08" w:rsidRDefault="00624AC3">
      <w:pPr>
        <w:ind w:left="1200" w:hangingChars="500" w:hanging="1200"/>
        <w:rPr>
          <w:rFonts w:eastAsia="仿宋"/>
          <w:color w:val="000000"/>
        </w:rPr>
      </w:pPr>
      <w:r>
        <w:rPr>
          <w:rFonts w:eastAsia="仿宋"/>
          <w:color w:val="000000"/>
        </w:rPr>
        <w:t xml:space="preserve">    </w:t>
      </w:r>
      <w:r>
        <w:rPr>
          <w:rFonts w:eastAsia="仿宋"/>
          <w:color w:val="000000"/>
        </w:rPr>
        <w:t>例：</w:t>
      </w:r>
      <w:r>
        <w:rPr>
          <w:rFonts w:eastAsia="仿宋"/>
          <w:color w:val="000000"/>
        </w:rPr>
        <w:t>Kennedy W J</w:t>
      </w:r>
      <w:r>
        <w:rPr>
          <w:rFonts w:eastAsia="仿宋"/>
          <w:color w:val="000000"/>
        </w:rPr>
        <w:t>，</w:t>
      </w:r>
      <w:r>
        <w:rPr>
          <w:rFonts w:eastAsia="仿宋"/>
          <w:color w:val="000000"/>
        </w:rPr>
        <w:t xml:space="preserve">Garrison R E. 1975a. Morphology and genesis of nodular chalks and hardgrounds in the Upper Cretaceous of Southern England. </w:t>
      </w:r>
      <w:r>
        <w:rPr>
          <w:rFonts w:eastAsia="仿宋"/>
          <w:color w:val="000000"/>
        </w:rPr>
        <w:lastRenderedPageBreak/>
        <w:t>Sedimentology</w:t>
      </w:r>
      <w:r>
        <w:rPr>
          <w:rFonts w:eastAsia="仿宋"/>
          <w:color w:val="000000"/>
        </w:rPr>
        <w:t>，</w:t>
      </w:r>
      <w:r>
        <w:rPr>
          <w:rFonts w:eastAsia="仿宋"/>
          <w:color w:val="000000"/>
        </w:rPr>
        <w:t>22</w:t>
      </w:r>
      <w:r>
        <w:rPr>
          <w:rFonts w:eastAsia="仿宋"/>
          <w:color w:val="000000"/>
        </w:rPr>
        <w:t>：</w:t>
      </w:r>
      <w:r>
        <w:rPr>
          <w:rFonts w:eastAsia="仿宋"/>
          <w:color w:val="000000"/>
        </w:rPr>
        <w:t xml:space="preserve"> 311-386</w:t>
      </w:r>
    </w:p>
    <w:p w:rsidR="00240D08" w:rsidRDefault="00624AC3">
      <w:pPr>
        <w:ind w:left="1200" w:hangingChars="500" w:hanging="1200"/>
        <w:rPr>
          <w:rFonts w:eastAsia="仿宋"/>
          <w:color w:val="000000"/>
        </w:rPr>
      </w:pPr>
      <w:r>
        <w:rPr>
          <w:rFonts w:eastAsia="仿宋"/>
          <w:color w:val="000000"/>
        </w:rPr>
        <w:t xml:space="preserve">        Kennedy W J</w:t>
      </w:r>
      <w:r>
        <w:rPr>
          <w:rFonts w:eastAsia="仿宋"/>
          <w:color w:val="000000"/>
        </w:rPr>
        <w:t>，</w:t>
      </w:r>
      <w:r>
        <w:rPr>
          <w:rFonts w:eastAsia="仿宋"/>
          <w:color w:val="000000"/>
        </w:rPr>
        <w:t xml:space="preserve"> Garrison R E. 1975b. Morphology and genesis of nodular phosphates in</w:t>
      </w:r>
      <w:r>
        <w:rPr>
          <w:rFonts w:eastAsia="仿宋"/>
          <w:color w:val="000000"/>
        </w:rPr>
        <w:t xml:space="preserve"> the Cenomanian of south-east England. Lethaia</w:t>
      </w:r>
      <w:r>
        <w:rPr>
          <w:rFonts w:eastAsia="仿宋"/>
          <w:color w:val="000000"/>
        </w:rPr>
        <w:t>，</w:t>
      </w:r>
      <w:r>
        <w:rPr>
          <w:rFonts w:eastAsia="仿宋"/>
          <w:color w:val="000000"/>
        </w:rPr>
        <w:t>8</w:t>
      </w:r>
      <w:r>
        <w:rPr>
          <w:rFonts w:eastAsia="仿宋"/>
          <w:color w:val="000000"/>
        </w:rPr>
        <w:t>：</w:t>
      </w:r>
      <w:r>
        <w:rPr>
          <w:rFonts w:eastAsia="仿宋"/>
          <w:color w:val="000000"/>
        </w:rPr>
        <w:t>339-360</w:t>
      </w:r>
    </w:p>
    <w:p w:rsidR="00240D08" w:rsidRDefault="00240D08">
      <w:pPr>
        <w:ind w:left="1200" w:hangingChars="500" w:hanging="1200"/>
        <w:rPr>
          <w:rFonts w:eastAsia="仿宋"/>
          <w:color w:val="000000"/>
        </w:rPr>
      </w:pPr>
    </w:p>
    <w:p w:rsidR="00240D08" w:rsidRDefault="00624AC3">
      <w:pPr>
        <w:tabs>
          <w:tab w:val="left" w:pos="6256"/>
        </w:tabs>
        <w:ind w:left="108"/>
        <w:rPr>
          <w:rFonts w:eastAsia="仿宋"/>
          <w:color w:val="000000"/>
        </w:rPr>
      </w:pPr>
      <w:r>
        <w:rPr>
          <w:rFonts w:eastAsia="仿宋"/>
          <w:b/>
          <w:bCs/>
          <w:color w:val="000000"/>
        </w:rPr>
        <w:t>国家标准局</w:t>
      </w:r>
      <w:r>
        <w:rPr>
          <w:rFonts w:eastAsia="仿宋"/>
          <w:b/>
          <w:bCs/>
          <w:color w:val="000000"/>
        </w:rPr>
        <w:t>1987-05-05</w:t>
      </w:r>
      <w:r>
        <w:rPr>
          <w:rFonts w:eastAsia="仿宋"/>
          <w:b/>
          <w:bCs/>
          <w:color w:val="000000"/>
        </w:rPr>
        <w:t>批准</w:t>
      </w:r>
      <w:r>
        <w:rPr>
          <w:rFonts w:eastAsia="仿宋"/>
          <w:b/>
          <w:bCs/>
          <w:color w:val="000000"/>
        </w:rPr>
        <w:tab/>
        <w:t>1988-01-01</w:t>
      </w:r>
      <w:r>
        <w:rPr>
          <w:rFonts w:eastAsia="仿宋"/>
          <w:b/>
          <w:bCs/>
          <w:color w:val="000000"/>
        </w:rPr>
        <w:t>实施</w:t>
      </w:r>
    </w:p>
    <w:p w:rsidR="00240D08" w:rsidRDefault="00624AC3">
      <w:pPr>
        <w:pStyle w:val="a4"/>
        <w:tabs>
          <w:tab w:val="left" w:pos="2110"/>
          <w:tab w:val="left" w:pos="6588"/>
        </w:tabs>
        <w:rPr>
          <w:rFonts w:ascii="Times New Roman" w:eastAsia="仿宋" w:hAnsi="Times New Roman"/>
          <w:b/>
          <w:color w:val="000000"/>
          <w:szCs w:val="24"/>
        </w:rPr>
      </w:pPr>
      <w:r>
        <w:rPr>
          <w:rFonts w:ascii="Times New Roman" w:eastAsia="仿宋" w:hAnsi="Times New Roman"/>
          <w:color w:val="000000"/>
          <w:szCs w:val="24"/>
        </w:rPr>
        <w:br w:type="page"/>
      </w:r>
      <w:r>
        <w:rPr>
          <w:rFonts w:ascii="Times New Roman" w:eastAsia="仿宋" w:hAnsi="Times New Roman"/>
          <w:b/>
          <w:color w:val="000000"/>
          <w:szCs w:val="24"/>
        </w:rPr>
        <w:lastRenderedPageBreak/>
        <w:t>附录</w:t>
      </w:r>
      <w:r>
        <w:rPr>
          <w:rFonts w:ascii="Times New Roman" w:eastAsia="仿宋" w:hAnsi="Times New Roman"/>
          <w:b/>
          <w:color w:val="000000"/>
          <w:szCs w:val="24"/>
        </w:rPr>
        <w:t xml:space="preserve"> B</w:t>
      </w:r>
      <w:r>
        <w:rPr>
          <w:rFonts w:ascii="Times New Roman" w:eastAsia="仿宋" w:hAnsi="Times New Roman"/>
          <w:b/>
          <w:color w:val="000000"/>
          <w:szCs w:val="24"/>
        </w:rPr>
        <w:tab/>
      </w:r>
      <w:r>
        <w:rPr>
          <w:rFonts w:ascii="Times New Roman" w:eastAsia="仿宋" w:hAnsi="Times New Roman"/>
          <w:b/>
          <w:color w:val="000000"/>
          <w:szCs w:val="24"/>
        </w:rPr>
        <w:tab/>
      </w:r>
    </w:p>
    <w:p w:rsidR="00240D08" w:rsidRDefault="00624AC3">
      <w:pPr>
        <w:pStyle w:val="a4"/>
        <w:tabs>
          <w:tab w:val="left" w:pos="2110"/>
          <w:tab w:val="left" w:pos="6588"/>
        </w:tabs>
        <w:rPr>
          <w:rFonts w:ascii="Times New Roman" w:eastAsia="仿宋" w:hAnsi="Times New Roman"/>
          <w:b/>
          <w:color w:val="000000"/>
          <w:szCs w:val="24"/>
        </w:rPr>
      </w:pPr>
      <w:r>
        <w:rPr>
          <w:rFonts w:ascii="Times New Roman" w:eastAsia="仿宋" w:hAnsi="Times New Roman"/>
          <w:color w:val="000000"/>
          <w:szCs w:val="24"/>
        </w:rPr>
        <w:tab/>
      </w:r>
      <w:r>
        <w:rPr>
          <w:rFonts w:ascii="Times New Roman" w:eastAsia="仿宋" w:hAnsi="Times New Roman"/>
          <w:b/>
          <w:color w:val="000000"/>
          <w:szCs w:val="24"/>
        </w:rPr>
        <w:t>中华人民共和国国家标准</w:t>
      </w:r>
      <w:r>
        <w:rPr>
          <w:rFonts w:ascii="Times New Roman" w:eastAsia="仿宋" w:hAnsi="Times New Roman"/>
          <w:b/>
          <w:color w:val="000000"/>
          <w:szCs w:val="24"/>
        </w:rPr>
        <w:tab/>
        <w:t>UDC O14.1</w:t>
      </w:r>
    </w:p>
    <w:p w:rsidR="00240D08" w:rsidRDefault="00624AC3">
      <w:pPr>
        <w:pStyle w:val="a4"/>
        <w:tabs>
          <w:tab w:val="left" w:pos="2110"/>
          <w:tab w:val="left" w:pos="6588"/>
        </w:tabs>
        <w:rPr>
          <w:rFonts w:ascii="Times New Roman" w:eastAsia="仿宋" w:hAnsi="Times New Roman"/>
          <w:b/>
          <w:color w:val="000000"/>
          <w:szCs w:val="24"/>
        </w:rPr>
      </w:pPr>
      <w:r>
        <w:rPr>
          <w:rFonts w:ascii="Times New Roman" w:eastAsia="仿宋" w:hAnsi="Times New Roman"/>
          <w:b/>
          <w:color w:val="000000"/>
          <w:szCs w:val="24"/>
        </w:rPr>
        <w:tab/>
      </w:r>
      <w:r>
        <w:rPr>
          <w:rFonts w:ascii="Times New Roman" w:eastAsia="仿宋" w:hAnsi="Times New Roman"/>
          <w:b/>
          <w:color w:val="000000"/>
          <w:szCs w:val="24"/>
        </w:rPr>
        <w:tab/>
        <w:t>/.5</w:t>
      </w:r>
      <w:r>
        <w:rPr>
          <w:rFonts w:ascii="Times New Roman" w:eastAsia="仿宋" w:hAnsi="Times New Roman"/>
          <w:b/>
          <w:color w:val="000000"/>
          <w:szCs w:val="24"/>
        </w:rPr>
        <w:t>（</w:t>
      </w:r>
      <w:r>
        <w:rPr>
          <w:rFonts w:ascii="Times New Roman" w:eastAsia="仿宋" w:hAnsi="Times New Roman"/>
          <w:b/>
          <w:color w:val="000000"/>
          <w:szCs w:val="24"/>
        </w:rPr>
        <w:t>083.73</w:t>
      </w:r>
      <w:r>
        <w:rPr>
          <w:rFonts w:ascii="Times New Roman" w:eastAsia="仿宋" w:hAnsi="Times New Roman"/>
          <w:b/>
          <w:color w:val="000000"/>
          <w:szCs w:val="24"/>
        </w:rPr>
        <w:t>）</w:t>
      </w:r>
    </w:p>
    <w:p w:rsidR="00240D08" w:rsidRDefault="00624AC3">
      <w:pPr>
        <w:pStyle w:val="a4"/>
        <w:tabs>
          <w:tab w:val="left" w:pos="2110"/>
          <w:tab w:val="left" w:pos="6588"/>
        </w:tabs>
        <w:rPr>
          <w:rFonts w:ascii="Times New Roman" w:eastAsia="仿宋" w:hAnsi="Times New Roman"/>
          <w:b/>
          <w:color w:val="000000"/>
          <w:szCs w:val="24"/>
        </w:rPr>
      </w:pPr>
      <w:r>
        <w:rPr>
          <w:rFonts w:ascii="Times New Roman" w:eastAsia="仿宋" w:hAnsi="Times New Roman"/>
          <w:b/>
          <w:color w:val="000000"/>
          <w:szCs w:val="24"/>
        </w:rPr>
        <w:tab/>
      </w:r>
      <w:r>
        <w:rPr>
          <w:rFonts w:ascii="Times New Roman" w:eastAsia="仿宋" w:hAnsi="Times New Roman"/>
          <w:b/>
          <w:color w:val="000000"/>
          <w:szCs w:val="24"/>
        </w:rPr>
        <w:t>文摘编写规则</w:t>
      </w:r>
      <w:r>
        <w:rPr>
          <w:rFonts w:ascii="Times New Roman" w:eastAsia="仿宋" w:hAnsi="Times New Roman"/>
          <w:b/>
          <w:color w:val="000000"/>
          <w:szCs w:val="24"/>
        </w:rPr>
        <w:tab/>
        <w:t>GB 6447</w:t>
      </w:r>
      <w:r>
        <w:rPr>
          <w:rFonts w:ascii="Times New Roman" w:eastAsia="仿宋" w:hAnsi="Times New Roman"/>
          <w:b/>
          <w:color w:val="000000"/>
          <w:szCs w:val="24"/>
        </w:rPr>
        <w:t>－</w:t>
      </w:r>
      <w:r>
        <w:rPr>
          <w:rFonts w:ascii="Times New Roman" w:eastAsia="仿宋" w:hAnsi="Times New Roman"/>
          <w:b/>
          <w:color w:val="000000"/>
          <w:szCs w:val="24"/>
        </w:rPr>
        <w:t>86</w:t>
      </w:r>
    </w:p>
    <w:p w:rsidR="00240D08" w:rsidRDefault="00624AC3">
      <w:pPr>
        <w:pStyle w:val="a4"/>
        <w:pBdr>
          <w:bottom w:val="single" w:sz="6" w:space="1" w:color="auto"/>
        </w:pBdr>
        <w:tabs>
          <w:tab w:val="left" w:pos="2110"/>
          <w:tab w:val="left" w:pos="6588"/>
        </w:tabs>
        <w:rPr>
          <w:rFonts w:ascii="Times New Roman" w:eastAsia="仿宋" w:hAnsi="Times New Roman"/>
          <w:b/>
          <w:color w:val="000000"/>
          <w:szCs w:val="24"/>
        </w:rPr>
      </w:pPr>
      <w:r>
        <w:rPr>
          <w:rFonts w:ascii="Times New Roman" w:eastAsia="仿宋" w:hAnsi="Times New Roman"/>
          <w:b/>
          <w:color w:val="000000"/>
          <w:szCs w:val="24"/>
        </w:rPr>
        <w:tab/>
        <w:t>Rules for abstracts and abstracting</w:t>
      </w:r>
      <w:r>
        <w:rPr>
          <w:rFonts w:ascii="Times New Roman" w:eastAsia="仿宋" w:hAnsi="Times New Roman"/>
          <w:b/>
          <w:color w:val="000000"/>
          <w:szCs w:val="24"/>
        </w:rPr>
        <w:tab/>
      </w:r>
    </w:p>
    <w:p w:rsidR="00240D08" w:rsidRDefault="00240D08">
      <w:pPr>
        <w:rPr>
          <w:rFonts w:eastAsia="仿宋"/>
          <w:color w:val="000000"/>
        </w:rPr>
      </w:pPr>
    </w:p>
    <w:p w:rsidR="00240D08" w:rsidRDefault="00624AC3">
      <w:pPr>
        <w:ind w:firstLine="567"/>
        <w:rPr>
          <w:rFonts w:eastAsia="仿宋"/>
          <w:b/>
          <w:bCs/>
          <w:color w:val="000000"/>
        </w:rPr>
      </w:pPr>
      <w:r>
        <w:rPr>
          <w:rFonts w:eastAsia="仿宋"/>
          <w:b/>
          <w:bCs/>
          <w:color w:val="000000"/>
        </w:rPr>
        <w:t xml:space="preserve">1 </w:t>
      </w:r>
      <w:r>
        <w:rPr>
          <w:rFonts w:eastAsia="仿宋"/>
          <w:b/>
          <w:bCs/>
          <w:color w:val="000000"/>
        </w:rPr>
        <w:t>引言</w:t>
      </w:r>
    </w:p>
    <w:p w:rsidR="00240D08" w:rsidRDefault="00624AC3">
      <w:pPr>
        <w:ind w:firstLine="567"/>
        <w:rPr>
          <w:rFonts w:eastAsia="仿宋"/>
          <w:color w:val="000000"/>
        </w:rPr>
      </w:pPr>
      <w:r>
        <w:rPr>
          <w:rFonts w:eastAsia="仿宋"/>
          <w:b/>
          <w:bCs/>
          <w:color w:val="000000"/>
        </w:rPr>
        <w:t>1.1</w:t>
      </w:r>
      <w:r>
        <w:rPr>
          <w:rFonts w:eastAsia="仿宋"/>
          <w:color w:val="000000"/>
        </w:rPr>
        <w:t xml:space="preserve"> </w:t>
      </w:r>
      <w:r>
        <w:rPr>
          <w:rFonts w:eastAsia="仿宋"/>
          <w:color w:val="000000"/>
        </w:rPr>
        <w:t>本标准的目的是为了促进文摘编写的规范化。</w:t>
      </w:r>
    </w:p>
    <w:p w:rsidR="00240D08" w:rsidRDefault="00624AC3">
      <w:pPr>
        <w:ind w:firstLine="567"/>
        <w:rPr>
          <w:rFonts w:eastAsia="仿宋"/>
          <w:color w:val="000000"/>
        </w:rPr>
      </w:pPr>
      <w:r>
        <w:rPr>
          <w:rFonts w:eastAsia="仿宋"/>
          <w:b/>
          <w:bCs/>
          <w:color w:val="000000"/>
        </w:rPr>
        <w:t xml:space="preserve">1.2 </w:t>
      </w:r>
      <w:r>
        <w:rPr>
          <w:rFonts w:eastAsia="仿宋"/>
          <w:color w:val="000000"/>
        </w:rPr>
        <w:t>本标准适用于编写作者文摘，也适用于编写文摘员文摘。</w:t>
      </w:r>
    </w:p>
    <w:p w:rsidR="00240D08" w:rsidRDefault="00240D08">
      <w:pPr>
        <w:ind w:firstLine="567"/>
        <w:rPr>
          <w:rFonts w:eastAsia="仿宋"/>
          <w:b/>
          <w:bCs/>
          <w:color w:val="000000"/>
        </w:rPr>
      </w:pPr>
    </w:p>
    <w:p w:rsidR="00240D08" w:rsidRDefault="00624AC3">
      <w:pPr>
        <w:ind w:firstLine="567"/>
        <w:rPr>
          <w:rFonts w:eastAsia="仿宋"/>
          <w:b/>
          <w:bCs/>
          <w:color w:val="000000"/>
        </w:rPr>
      </w:pPr>
      <w:r>
        <w:rPr>
          <w:rFonts w:eastAsia="仿宋"/>
          <w:b/>
          <w:bCs/>
          <w:color w:val="000000"/>
        </w:rPr>
        <w:t xml:space="preserve">2 </w:t>
      </w:r>
      <w:r>
        <w:rPr>
          <w:rFonts w:eastAsia="仿宋"/>
          <w:b/>
          <w:bCs/>
          <w:color w:val="000000"/>
        </w:rPr>
        <w:t>名词、术语</w:t>
      </w:r>
    </w:p>
    <w:p w:rsidR="00240D08" w:rsidRDefault="00624AC3">
      <w:pPr>
        <w:ind w:firstLine="567"/>
        <w:rPr>
          <w:rFonts w:eastAsia="仿宋"/>
          <w:color w:val="000000"/>
        </w:rPr>
      </w:pPr>
      <w:r>
        <w:rPr>
          <w:rFonts w:eastAsia="仿宋"/>
          <w:b/>
          <w:bCs/>
          <w:color w:val="000000"/>
        </w:rPr>
        <w:t xml:space="preserve">2.1 </w:t>
      </w:r>
      <w:r>
        <w:rPr>
          <w:rFonts w:eastAsia="仿宋"/>
          <w:color w:val="000000"/>
        </w:rPr>
        <w:t>文摘</w:t>
      </w:r>
      <w:r>
        <w:rPr>
          <w:rFonts w:eastAsia="仿宋"/>
          <w:color w:val="000000"/>
        </w:rPr>
        <w:t xml:space="preserve">  abstracts</w:t>
      </w:r>
    </w:p>
    <w:p w:rsidR="00240D08" w:rsidRDefault="00624AC3">
      <w:pPr>
        <w:ind w:firstLine="567"/>
        <w:rPr>
          <w:rFonts w:eastAsia="仿宋"/>
          <w:color w:val="000000"/>
        </w:rPr>
      </w:pPr>
      <w:r>
        <w:rPr>
          <w:rFonts w:eastAsia="仿宋"/>
          <w:color w:val="000000"/>
        </w:rPr>
        <w:t>以提供文摘内容梗概为目的，不加评论和补充解释，简明、确切地记述文献重要内容的短文。</w:t>
      </w:r>
    </w:p>
    <w:p w:rsidR="00240D08" w:rsidRDefault="00624AC3">
      <w:pPr>
        <w:ind w:firstLine="567"/>
        <w:rPr>
          <w:rFonts w:eastAsia="仿宋"/>
          <w:color w:val="000000"/>
        </w:rPr>
      </w:pPr>
      <w:r>
        <w:rPr>
          <w:rFonts w:eastAsia="仿宋"/>
          <w:b/>
          <w:bCs/>
          <w:color w:val="000000"/>
        </w:rPr>
        <w:t>2.2</w:t>
      </w:r>
      <w:r>
        <w:rPr>
          <w:rFonts w:eastAsia="仿宋"/>
          <w:color w:val="000000"/>
        </w:rPr>
        <w:t xml:space="preserve"> </w:t>
      </w:r>
      <w:r>
        <w:rPr>
          <w:rFonts w:eastAsia="仿宋"/>
          <w:color w:val="000000"/>
        </w:rPr>
        <w:t>报道性文摘</w:t>
      </w:r>
      <w:r>
        <w:rPr>
          <w:rFonts w:eastAsia="仿宋"/>
          <w:color w:val="000000"/>
        </w:rPr>
        <w:t xml:space="preserve">  informative abstracts</w:t>
      </w:r>
    </w:p>
    <w:p w:rsidR="00240D08" w:rsidRDefault="00624AC3">
      <w:pPr>
        <w:ind w:firstLine="567"/>
        <w:rPr>
          <w:rFonts w:eastAsia="仿宋"/>
          <w:color w:val="000000"/>
        </w:rPr>
      </w:pPr>
      <w:r>
        <w:rPr>
          <w:rFonts w:eastAsia="仿宋"/>
          <w:color w:val="000000"/>
        </w:rPr>
        <w:t>指明一次文献的主题范围及内容梗概的简明文摘，也称简介。</w:t>
      </w:r>
    </w:p>
    <w:p w:rsidR="00240D08" w:rsidRDefault="00624AC3">
      <w:pPr>
        <w:ind w:firstLine="567"/>
        <w:rPr>
          <w:rFonts w:eastAsia="仿宋"/>
          <w:color w:val="000000"/>
        </w:rPr>
      </w:pPr>
      <w:r>
        <w:rPr>
          <w:rFonts w:eastAsia="仿宋"/>
          <w:b/>
          <w:bCs/>
          <w:color w:val="000000"/>
        </w:rPr>
        <w:t xml:space="preserve">2.3 </w:t>
      </w:r>
      <w:r>
        <w:rPr>
          <w:rFonts w:eastAsia="仿宋"/>
          <w:color w:val="000000"/>
        </w:rPr>
        <w:t>报道</w:t>
      </w:r>
      <w:r>
        <w:rPr>
          <w:rFonts w:eastAsia="仿宋"/>
          <w:color w:val="000000"/>
        </w:rPr>
        <w:t>/</w:t>
      </w:r>
      <w:r>
        <w:rPr>
          <w:rFonts w:eastAsia="仿宋"/>
          <w:color w:val="000000"/>
        </w:rPr>
        <w:t>指示性文摘</w:t>
      </w:r>
      <w:r>
        <w:rPr>
          <w:rFonts w:eastAsia="仿宋"/>
          <w:color w:val="000000"/>
        </w:rPr>
        <w:t xml:space="preserve">  informative-indicative abstracts</w:t>
      </w:r>
    </w:p>
    <w:p w:rsidR="00240D08" w:rsidRDefault="00624AC3">
      <w:pPr>
        <w:ind w:firstLine="567"/>
        <w:rPr>
          <w:rFonts w:eastAsia="仿宋"/>
          <w:color w:val="000000"/>
        </w:rPr>
      </w:pPr>
      <w:r>
        <w:rPr>
          <w:rFonts w:eastAsia="仿宋"/>
          <w:color w:val="000000"/>
        </w:rPr>
        <w:t>以报道性文摘的形式表述一次文献中信息价值较高的部分，而以指示性文摘的形式表述其余部分的文摘。</w:t>
      </w:r>
    </w:p>
    <w:p w:rsidR="00240D08" w:rsidRDefault="00624AC3">
      <w:pPr>
        <w:ind w:firstLine="567"/>
        <w:rPr>
          <w:rFonts w:eastAsia="仿宋"/>
          <w:color w:val="000000"/>
        </w:rPr>
      </w:pPr>
      <w:r>
        <w:rPr>
          <w:rFonts w:eastAsia="仿宋"/>
          <w:b/>
          <w:bCs/>
          <w:color w:val="000000"/>
        </w:rPr>
        <w:t xml:space="preserve">2.4 </w:t>
      </w:r>
      <w:r>
        <w:rPr>
          <w:rFonts w:eastAsia="仿宋"/>
          <w:color w:val="000000"/>
        </w:rPr>
        <w:t>作者文摘</w:t>
      </w:r>
      <w:r>
        <w:rPr>
          <w:rFonts w:eastAsia="仿宋"/>
          <w:color w:val="000000"/>
        </w:rPr>
        <w:t xml:space="preserve">  author's abstracts</w:t>
      </w:r>
    </w:p>
    <w:p w:rsidR="00240D08" w:rsidRDefault="00624AC3">
      <w:pPr>
        <w:ind w:firstLine="567"/>
        <w:rPr>
          <w:rFonts w:eastAsia="仿宋"/>
          <w:color w:val="000000"/>
        </w:rPr>
      </w:pPr>
      <w:r>
        <w:rPr>
          <w:rFonts w:eastAsia="仿宋"/>
          <w:color w:val="000000"/>
        </w:rPr>
        <w:t>由一次文献的</w:t>
      </w:r>
      <w:r>
        <w:rPr>
          <w:rFonts w:eastAsia="仿宋"/>
          <w:color w:val="000000"/>
        </w:rPr>
        <w:t>作者自己撰写的文摘。</w:t>
      </w:r>
    </w:p>
    <w:p w:rsidR="00240D08" w:rsidRDefault="00624AC3">
      <w:pPr>
        <w:ind w:firstLine="567"/>
        <w:rPr>
          <w:rFonts w:eastAsia="仿宋"/>
          <w:color w:val="000000"/>
        </w:rPr>
      </w:pPr>
      <w:r>
        <w:rPr>
          <w:rFonts w:eastAsia="仿宋"/>
          <w:b/>
          <w:bCs/>
          <w:color w:val="000000"/>
        </w:rPr>
        <w:t xml:space="preserve">2.5 </w:t>
      </w:r>
      <w:r>
        <w:rPr>
          <w:rFonts w:eastAsia="仿宋"/>
          <w:color w:val="000000"/>
        </w:rPr>
        <w:t>文摘员文摘</w:t>
      </w:r>
      <w:r>
        <w:rPr>
          <w:rFonts w:eastAsia="仿宋"/>
          <w:color w:val="000000"/>
        </w:rPr>
        <w:t xml:space="preserve">  abstractpr's abstracts</w:t>
      </w:r>
    </w:p>
    <w:p w:rsidR="00240D08" w:rsidRDefault="00624AC3">
      <w:pPr>
        <w:ind w:firstLine="567"/>
        <w:rPr>
          <w:rFonts w:eastAsia="仿宋"/>
          <w:color w:val="000000"/>
        </w:rPr>
      </w:pPr>
      <w:r>
        <w:rPr>
          <w:rFonts w:eastAsia="仿宋"/>
          <w:color w:val="000000"/>
        </w:rPr>
        <w:t>由一次文献作者以外的人员编写的文摘。</w:t>
      </w:r>
    </w:p>
    <w:p w:rsidR="00240D08" w:rsidRDefault="00240D08">
      <w:pPr>
        <w:ind w:firstLine="567"/>
        <w:rPr>
          <w:rFonts w:eastAsia="仿宋"/>
          <w:b/>
          <w:bCs/>
          <w:color w:val="000000"/>
        </w:rPr>
      </w:pPr>
    </w:p>
    <w:p w:rsidR="00240D08" w:rsidRDefault="00624AC3">
      <w:pPr>
        <w:ind w:firstLine="567"/>
        <w:rPr>
          <w:rFonts w:eastAsia="仿宋"/>
          <w:b/>
          <w:bCs/>
          <w:color w:val="000000"/>
        </w:rPr>
      </w:pPr>
      <w:r>
        <w:rPr>
          <w:rFonts w:eastAsia="仿宋"/>
          <w:b/>
          <w:bCs/>
          <w:color w:val="000000"/>
        </w:rPr>
        <w:t xml:space="preserve">3 </w:t>
      </w:r>
      <w:r>
        <w:rPr>
          <w:rFonts w:eastAsia="仿宋"/>
          <w:b/>
          <w:bCs/>
          <w:color w:val="000000"/>
        </w:rPr>
        <w:t>著录</w:t>
      </w:r>
    </w:p>
    <w:p w:rsidR="00240D08" w:rsidRDefault="00624AC3">
      <w:pPr>
        <w:ind w:firstLine="567"/>
        <w:rPr>
          <w:rFonts w:eastAsia="仿宋"/>
          <w:color w:val="000000"/>
        </w:rPr>
      </w:pPr>
      <w:r>
        <w:rPr>
          <w:rFonts w:eastAsia="仿宋"/>
          <w:b/>
          <w:bCs/>
          <w:color w:val="000000"/>
        </w:rPr>
        <w:t xml:space="preserve">3.1 </w:t>
      </w:r>
      <w:r>
        <w:rPr>
          <w:rFonts w:eastAsia="仿宋"/>
          <w:color w:val="000000"/>
        </w:rPr>
        <w:t>一次文献上的文摘，凡登载于题名与正文之间的，不加著录事项；凡刊登在文摘页上的，必须逐条带有主要的著录事项。</w:t>
      </w:r>
    </w:p>
    <w:p w:rsidR="00240D08" w:rsidRDefault="00624AC3">
      <w:pPr>
        <w:ind w:firstLine="567"/>
        <w:rPr>
          <w:rFonts w:eastAsia="仿宋"/>
          <w:color w:val="000000"/>
        </w:rPr>
      </w:pPr>
      <w:r>
        <w:rPr>
          <w:rFonts w:eastAsia="仿宋"/>
          <w:b/>
          <w:bCs/>
          <w:color w:val="000000"/>
        </w:rPr>
        <w:t xml:space="preserve">3.2 </w:t>
      </w:r>
      <w:r>
        <w:rPr>
          <w:rFonts w:eastAsia="仿宋"/>
          <w:color w:val="000000"/>
        </w:rPr>
        <w:t>检索工具上的文摘，必须逐条有完整的著录事项。</w:t>
      </w:r>
    </w:p>
    <w:p w:rsidR="00240D08" w:rsidRDefault="00624AC3">
      <w:pPr>
        <w:ind w:firstLine="567"/>
        <w:rPr>
          <w:rFonts w:eastAsia="仿宋"/>
          <w:color w:val="000000"/>
        </w:rPr>
      </w:pPr>
      <w:r>
        <w:rPr>
          <w:rFonts w:eastAsia="仿宋"/>
          <w:b/>
          <w:bCs/>
          <w:color w:val="000000"/>
        </w:rPr>
        <w:t xml:space="preserve">3.3 </w:t>
      </w:r>
      <w:r>
        <w:rPr>
          <w:rFonts w:eastAsia="仿宋"/>
          <w:color w:val="000000"/>
        </w:rPr>
        <w:t>必须统一遵照</w:t>
      </w:r>
      <w:r>
        <w:rPr>
          <w:rFonts w:eastAsia="仿宋"/>
          <w:color w:val="000000"/>
        </w:rPr>
        <w:t>GB 3793</w:t>
      </w:r>
      <w:r>
        <w:rPr>
          <w:rFonts w:eastAsia="仿宋"/>
          <w:color w:val="000000"/>
        </w:rPr>
        <w:t>一</w:t>
      </w:r>
      <w:r>
        <w:rPr>
          <w:rFonts w:eastAsia="仿宋"/>
          <w:color w:val="000000"/>
        </w:rPr>
        <w:t>83</w:t>
      </w:r>
      <w:r>
        <w:rPr>
          <w:rFonts w:eastAsia="仿宋"/>
          <w:color w:val="000000"/>
        </w:rPr>
        <w:t>《检索期刊条目著录规则》进行著录。</w:t>
      </w:r>
    </w:p>
    <w:p w:rsidR="00240D08" w:rsidRDefault="00240D08">
      <w:pPr>
        <w:ind w:firstLine="567"/>
        <w:rPr>
          <w:rFonts w:eastAsia="仿宋"/>
          <w:color w:val="000000"/>
        </w:rPr>
      </w:pPr>
    </w:p>
    <w:p w:rsidR="00240D08" w:rsidRDefault="00624AC3">
      <w:pPr>
        <w:ind w:firstLine="567"/>
        <w:rPr>
          <w:rFonts w:eastAsia="仿宋"/>
          <w:b/>
          <w:bCs/>
          <w:color w:val="000000"/>
        </w:rPr>
      </w:pPr>
      <w:r>
        <w:rPr>
          <w:rFonts w:eastAsia="仿宋"/>
          <w:b/>
          <w:bCs/>
          <w:color w:val="000000"/>
        </w:rPr>
        <w:lastRenderedPageBreak/>
        <w:t xml:space="preserve">4 </w:t>
      </w:r>
      <w:r>
        <w:rPr>
          <w:rFonts w:eastAsia="仿宋"/>
          <w:b/>
          <w:bCs/>
          <w:color w:val="000000"/>
        </w:rPr>
        <w:t>文摘的详简度</w:t>
      </w:r>
    </w:p>
    <w:p w:rsidR="00240D08" w:rsidRDefault="00624AC3">
      <w:pPr>
        <w:ind w:firstLine="567"/>
        <w:rPr>
          <w:rFonts w:eastAsia="仿宋"/>
          <w:color w:val="000000"/>
        </w:rPr>
      </w:pPr>
      <w:r>
        <w:rPr>
          <w:rFonts w:eastAsia="仿宋"/>
          <w:b/>
          <w:bCs/>
          <w:color w:val="000000"/>
        </w:rPr>
        <w:t xml:space="preserve">4.1 </w:t>
      </w:r>
      <w:r>
        <w:rPr>
          <w:rFonts w:eastAsia="仿宋"/>
          <w:color w:val="000000"/>
        </w:rPr>
        <w:t>文摘的详简须根据一次文献的内容、类型、学科领域、信息量、篇幅、语种、获得的难易程度和实际需要确定，其中文献内容是决定性因素。</w:t>
      </w:r>
    </w:p>
    <w:p w:rsidR="00240D08" w:rsidRDefault="00624AC3">
      <w:pPr>
        <w:ind w:firstLine="567"/>
        <w:rPr>
          <w:rFonts w:eastAsia="仿宋"/>
          <w:color w:val="000000"/>
        </w:rPr>
      </w:pPr>
      <w:r>
        <w:rPr>
          <w:rFonts w:eastAsia="仿宋"/>
          <w:b/>
          <w:bCs/>
          <w:color w:val="000000"/>
        </w:rPr>
        <w:t>4.2</w:t>
      </w:r>
      <w:r>
        <w:rPr>
          <w:rFonts w:eastAsia="仿宋"/>
          <w:color w:val="000000"/>
        </w:rPr>
        <w:t>报道性文摘和报道</w:t>
      </w:r>
      <w:r>
        <w:rPr>
          <w:rFonts w:eastAsia="仿宋"/>
          <w:color w:val="000000"/>
        </w:rPr>
        <w:t>/</w:t>
      </w:r>
      <w:r>
        <w:rPr>
          <w:rFonts w:eastAsia="仿宋"/>
          <w:color w:val="000000"/>
        </w:rPr>
        <w:t>指示性文摘一般以</w:t>
      </w:r>
      <w:r>
        <w:rPr>
          <w:rFonts w:eastAsia="仿宋"/>
          <w:color w:val="000000"/>
        </w:rPr>
        <w:t>400</w:t>
      </w:r>
      <w:r>
        <w:rPr>
          <w:rFonts w:eastAsia="仿宋"/>
          <w:color w:val="000000"/>
        </w:rPr>
        <w:t>字左右为宜；指示性文摘一般以</w:t>
      </w:r>
      <w:r>
        <w:rPr>
          <w:rFonts w:eastAsia="仿宋"/>
          <w:color w:val="000000"/>
        </w:rPr>
        <w:t>200</w:t>
      </w:r>
      <w:r>
        <w:rPr>
          <w:rFonts w:eastAsia="仿宋"/>
          <w:color w:val="000000"/>
        </w:rPr>
        <w:t>字左右为宜。</w:t>
      </w:r>
    </w:p>
    <w:p w:rsidR="00240D08" w:rsidRDefault="00240D08">
      <w:pPr>
        <w:ind w:firstLine="567"/>
        <w:rPr>
          <w:rFonts w:eastAsia="仿宋"/>
          <w:color w:val="000000"/>
        </w:rPr>
      </w:pPr>
    </w:p>
    <w:p w:rsidR="00240D08" w:rsidRDefault="00624AC3">
      <w:pPr>
        <w:ind w:firstLine="567"/>
        <w:rPr>
          <w:rFonts w:eastAsia="仿宋"/>
          <w:b/>
          <w:bCs/>
          <w:color w:val="000000"/>
        </w:rPr>
      </w:pPr>
      <w:r>
        <w:rPr>
          <w:rFonts w:eastAsia="仿宋"/>
          <w:b/>
          <w:bCs/>
          <w:color w:val="000000"/>
        </w:rPr>
        <w:t xml:space="preserve">5 </w:t>
      </w:r>
      <w:r>
        <w:rPr>
          <w:rFonts w:eastAsia="仿宋"/>
          <w:b/>
          <w:bCs/>
          <w:color w:val="000000"/>
        </w:rPr>
        <w:t>文摘的要素</w:t>
      </w:r>
    </w:p>
    <w:p w:rsidR="00240D08" w:rsidRDefault="00624AC3">
      <w:pPr>
        <w:ind w:firstLine="567"/>
        <w:rPr>
          <w:rFonts w:eastAsia="仿宋"/>
          <w:color w:val="000000"/>
        </w:rPr>
      </w:pPr>
      <w:r>
        <w:rPr>
          <w:rFonts w:eastAsia="仿宋"/>
          <w:b/>
          <w:bCs/>
          <w:color w:val="000000"/>
        </w:rPr>
        <w:t xml:space="preserve">5.1 </w:t>
      </w:r>
      <w:r>
        <w:rPr>
          <w:rFonts w:eastAsia="仿宋"/>
          <w:color w:val="000000"/>
        </w:rPr>
        <w:t>目的－－研究、研制、调查等的前提、目的和任务，所涉及的主题范围。</w:t>
      </w:r>
    </w:p>
    <w:p w:rsidR="00240D08" w:rsidRDefault="00624AC3">
      <w:pPr>
        <w:ind w:firstLine="567"/>
        <w:rPr>
          <w:rFonts w:eastAsia="仿宋"/>
          <w:color w:val="000000"/>
        </w:rPr>
      </w:pPr>
      <w:r>
        <w:rPr>
          <w:rFonts w:eastAsia="仿宋"/>
          <w:b/>
          <w:bCs/>
          <w:color w:val="000000"/>
        </w:rPr>
        <w:t xml:space="preserve">5.2 </w:t>
      </w:r>
      <w:r>
        <w:rPr>
          <w:rFonts w:eastAsia="仿宋"/>
          <w:color w:val="000000"/>
        </w:rPr>
        <w:t>方法－－所用的原理、理论、条件、对象、材料、工艺、结构、手段、装备、程序等。</w:t>
      </w:r>
    </w:p>
    <w:p w:rsidR="00240D08" w:rsidRDefault="00624AC3">
      <w:pPr>
        <w:ind w:firstLine="567"/>
        <w:rPr>
          <w:rFonts w:eastAsia="仿宋"/>
          <w:color w:val="000000"/>
        </w:rPr>
      </w:pPr>
      <w:r>
        <w:rPr>
          <w:rFonts w:eastAsia="仿宋"/>
          <w:b/>
          <w:bCs/>
          <w:color w:val="000000"/>
        </w:rPr>
        <w:t xml:space="preserve">5.3 </w:t>
      </w:r>
      <w:r>
        <w:rPr>
          <w:rFonts w:eastAsia="仿宋"/>
          <w:color w:val="000000"/>
        </w:rPr>
        <w:t>结果－－实验的、研究的结果，数据，被确定的关系，观察结果，得到的效果，性能等。</w:t>
      </w:r>
    </w:p>
    <w:p w:rsidR="00240D08" w:rsidRDefault="00624AC3">
      <w:pPr>
        <w:ind w:firstLine="567"/>
        <w:rPr>
          <w:rFonts w:eastAsia="仿宋"/>
          <w:color w:val="000000"/>
        </w:rPr>
      </w:pPr>
      <w:r>
        <w:rPr>
          <w:rFonts w:eastAsia="仿宋"/>
          <w:b/>
          <w:bCs/>
          <w:color w:val="000000"/>
        </w:rPr>
        <w:t>5.4</w:t>
      </w:r>
      <w:r>
        <w:rPr>
          <w:rFonts w:eastAsia="仿宋"/>
          <w:color w:val="000000"/>
        </w:rPr>
        <w:t xml:space="preserve"> </w:t>
      </w:r>
      <w:r>
        <w:rPr>
          <w:rFonts w:eastAsia="仿宋"/>
          <w:color w:val="000000"/>
        </w:rPr>
        <w:t>结论－－结果的分析</w:t>
      </w:r>
      <w:r>
        <w:rPr>
          <w:rFonts w:eastAsia="仿宋"/>
          <w:color w:val="000000"/>
        </w:rPr>
        <w:t>、研究、比较、评价、应用，提出的问题，今后的课题，假设，启发，建议，预测等。</w:t>
      </w:r>
    </w:p>
    <w:p w:rsidR="00240D08" w:rsidRDefault="00624AC3">
      <w:pPr>
        <w:ind w:firstLine="567"/>
        <w:rPr>
          <w:rFonts w:eastAsia="仿宋"/>
          <w:color w:val="000000"/>
        </w:rPr>
      </w:pPr>
      <w:r>
        <w:rPr>
          <w:rFonts w:eastAsia="仿宋"/>
          <w:b/>
          <w:bCs/>
          <w:color w:val="000000"/>
        </w:rPr>
        <w:t>5.5</w:t>
      </w:r>
      <w:r>
        <w:rPr>
          <w:rFonts w:eastAsia="仿宋"/>
          <w:color w:val="000000"/>
        </w:rPr>
        <w:t xml:space="preserve"> </w:t>
      </w:r>
      <w:r>
        <w:rPr>
          <w:rFonts w:eastAsia="仿宋"/>
          <w:color w:val="000000"/>
        </w:rPr>
        <w:t>其他－－不属于研究、研制、调查的主要目的，但就其见识和情报价值而言也是重要的信息。</w:t>
      </w:r>
    </w:p>
    <w:p w:rsidR="00240D08" w:rsidRDefault="00624AC3">
      <w:pPr>
        <w:ind w:firstLine="567"/>
        <w:rPr>
          <w:rFonts w:eastAsia="仿宋"/>
          <w:color w:val="000000"/>
        </w:rPr>
      </w:pPr>
      <w:r>
        <w:rPr>
          <w:rFonts w:eastAsia="仿宋"/>
          <w:color w:val="000000"/>
        </w:rPr>
        <w:t>一般地说，对于报道性文摘，</w:t>
      </w:r>
      <w:r>
        <w:rPr>
          <w:rFonts w:eastAsia="仿宋"/>
          <w:color w:val="000000"/>
        </w:rPr>
        <w:t>5.2</w:t>
      </w:r>
      <w:r>
        <w:rPr>
          <w:rFonts w:eastAsia="仿宋"/>
          <w:color w:val="000000"/>
        </w:rPr>
        <w:t>、</w:t>
      </w:r>
      <w:r>
        <w:rPr>
          <w:rFonts w:eastAsia="仿宋"/>
          <w:color w:val="000000"/>
        </w:rPr>
        <w:t>5.3</w:t>
      </w:r>
      <w:r>
        <w:rPr>
          <w:rFonts w:eastAsia="仿宋"/>
          <w:color w:val="000000"/>
        </w:rPr>
        <w:t>、</w:t>
      </w:r>
      <w:r>
        <w:rPr>
          <w:rFonts w:eastAsia="仿宋"/>
          <w:color w:val="000000"/>
        </w:rPr>
        <w:t>5.4</w:t>
      </w:r>
      <w:r>
        <w:rPr>
          <w:rFonts w:eastAsia="仿宋"/>
          <w:color w:val="000000"/>
        </w:rPr>
        <w:t>宜写得详细，</w:t>
      </w:r>
      <w:r>
        <w:rPr>
          <w:rFonts w:eastAsia="仿宋"/>
          <w:color w:val="000000"/>
        </w:rPr>
        <w:t>5.1</w:t>
      </w:r>
      <w:r>
        <w:rPr>
          <w:rFonts w:eastAsia="仿宋"/>
          <w:color w:val="000000"/>
        </w:rPr>
        <w:t>、</w:t>
      </w:r>
      <w:r>
        <w:rPr>
          <w:rFonts w:eastAsia="仿宋"/>
          <w:color w:val="000000"/>
        </w:rPr>
        <w:t>5.5</w:t>
      </w:r>
      <w:r>
        <w:rPr>
          <w:rFonts w:eastAsia="仿宋"/>
          <w:color w:val="000000"/>
        </w:rPr>
        <w:t>可以写得简单，根据具体情况也可以省略；对于指示性文摘，</w:t>
      </w:r>
      <w:r>
        <w:rPr>
          <w:rFonts w:eastAsia="仿宋"/>
          <w:color w:val="000000"/>
        </w:rPr>
        <w:t>5.1</w:t>
      </w:r>
      <w:r>
        <w:rPr>
          <w:rFonts w:eastAsia="仿宋"/>
          <w:color w:val="000000"/>
        </w:rPr>
        <w:t>宜写得详细；</w:t>
      </w:r>
      <w:r>
        <w:rPr>
          <w:rFonts w:eastAsia="仿宋"/>
          <w:color w:val="000000"/>
        </w:rPr>
        <w:t>5.2</w:t>
      </w:r>
      <w:r>
        <w:rPr>
          <w:rFonts w:eastAsia="仿宋"/>
          <w:color w:val="000000"/>
        </w:rPr>
        <w:t>、</w:t>
      </w:r>
      <w:r>
        <w:rPr>
          <w:rFonts w:eastAsia="仿宋"/>
          <w:color w:val="000000"/>
        </w:rPr>
        <w:t>5.3</w:t>
      </w:r>
      <w:r>
        <w:rPr>
          <w:rFonts w:eastAsia="仿宋"/>
          <w:color w:val="000000"/>
        </w:rPr>
        <w:t>、</w:t>
      </w:r>
      <w:r>
        <w:rPr>
          <w:rFonts w:eastAsia="仿宋"/>
          <w:color w:val="000000"/>
        </w:rPr>
        <w:t>5.4</w:t>
      </w:r>
      <w:r>
        <w:rPr>
          <w:rFonts w:eastAsia="仿宋"/>
          <w:color w:val="000000"/>
        </w:rPr>
        <w:t>、</w:t>
      </w:r>
      <w:r>
        <w:rPr>
          <w:rFonts w:eastAsia="仿宋"/>
          <w:color w:val="000000"/>
        </w:rPr>
        <w:t>5.5</w:t>
      </w:r>
      <w:r>
        <w:rPr>
          <w:rFonts w:eastAsia="仿宋"/>
          <w:color w:val="000000"/>
        </w:rPr>
        <w:t>可以写得简单，根据具体情况也可以省略。</w:t>
      </w:r>
    </w:p>
    <w:p w:rsidR="00240D08" w:rsidRDefault="00240D08">
      <w:pPr>
        <w:ind w:firstLine="567"/>
        <w:rPr>
          <w:rFonts w:eastAsia="仿宋"/>
          <w:color w:val="000000"/>
        </w:rPr>
      </w:pPr>
    </w:p>
    <w:p w:rsidR="00240D08" w:rsidRDefault="00624AC3">
      <w:pPr>
        <w:ind w:firstLine="567"/>
        <w:rPr>
          <w:rFonts w:eastAsia="仿宋"/>
          <w:b/>
          <w:bCs/>
          <w:color w:val="000000"/>
        </w:rPr>
      </w:pPr>
      <w:r>
        <w:rPr>
          <w:rFonts w:eastAsia="仿宋"/>
          <w:b/>
          <w:bCs/>
          <w:color w:val="000000"/>
        </w:rPr>
        <w:t xml:space="preserve">6 </w:t>
      </w:r>
      <w:r>
        <w:rPr>
          <w:rFonts w:eastAsia="仿宋"/>
          <w:b/>
          <w:bCs/>
          <w:color w:val="000000"/>
        </w:rPr>
        <w:t>编写文摘的注意事项</w:t>
      </w:r>
    </w:p>
    <w:p w:rsidR="00240D08" w:rsidRDefault="00624AC3">
      <w:pPr>
        <w:ind w:firstLine="567"/>
        <w:rPr>
          <w:rFonts w:eastAsia="仿宋"/>
          <w:color w:val="000000"/>
        </w:rPr>
      </w:pPr>
      <w:r>
        <w:rPr>
          <w:rFonts w:eastAsia="仿宋"/>
          <w:b/>
          <w:bCs/>
          <w:color w:val="000000"/>
        </w:rPr>
        <w:t xml:space="preserve">6.1 </w:t>
      </w:r>
      <w:r>
        <w:rPr>
          <w:rFonts w:eastAsia="仿宋"/>
          <w:color w:val="000000"/>
        </w:rPr>
        <w:t>要客观、如实地反映一次文献，切不可加进文摘编写者的主观见解、解释或评论。如一次文献有明显原则</w:t>
      </w:r>
      <w:r>
        <w:rPr>
          <w:rFonts w:eastAsia="仿宋"/>
          <w:color w:val="000000"/>
        </w:rPr>
        <w:t>性错误，可加</w:t>
      </w:r>
      <w:r>
        <w:rPr>
          <w:rFonts w:ascii="宋体" w:eastAsia="仿宋" w:hAnsi="宋体"/>
          <w:color w:val="000000"/>
        </w:rPr>
        <w:t>“</w:t>
      </w:r>
      <w:r>
        <w:rPr>
          <w:rFonts w:eastAsia="仿宋"/>
          <w:color w:val="000000"/>
        </w:rPr>
        <w:t>摘者注</w:t>
      </w:r>
      <w:r>
        <w:rPr>
          <w:rFonts w:ascii="宋体" w:eastAsia="仿宋" w:hAnsi="宋体"/>
          <w:color w:val="000000"/>
        </w:rPr>
        <w:t>”</w:t>
      </w:r>
      <w:r>
        <w:rPr>
          <w:rFonts w:eastAsia="仿宋"/>
          <w:color w:val="000000"/>
        </w:rPr>
        <w:t>。</w:t>
      </w:r>
    </w:p>
    <w:p w:rsidR="00240D08" w:rsidRDefault="00624AC3">
      <w:pPr>
        <w:ind w:firstLine="567"/>
        <w:rPr>
          <w:rFonts w:eastAsia="仿宋"/>
          <w:color w:val="000000"/>
        </w:rPr>
      </w:pPr>
      <w:r>
        <w:rPr>
          <w:rFonts w:eastAsia="仿宋"/>
          <w:b/>
          <w:bCs/>
          <w:color w:val="000000"/>
        </w:rPr>
        <w:t>6.2</w:t>
      </w:r>
      <w:r>
        <w:rPr>
          <w:rFonts w:eastAsia="仿宋"/>
          <w:color w:val="000000"/>
        </w:rPr>
        <w:t xml:space="preserve"> </w:t>
      </w:r>
      <w:r>
        <w:rPr>
          <w:rFonts w:eastAsia="仿宋"/>
          <w:color w:val="000000"/>
        </w:rPr>
        <w:t>要着重反映新内容和作者特别强调的观点。</w:t>
      </w:r>
    </w:p>
    <w:p w:rsidR="00240D08" w:rsidRDefault="00624AC3">
      <w:pPr>
        <w:ind w:firstLine="567"/>
        <w:rPr>
          <w:rFonts w:eastAsia="仿宋"/>
          <w:color w:val="000000"/>
        </w:rPr>
      </w:pPr>
      <w:r>
        <w:rPr>
          <w:rFonts w:eastAsia="仿宋"/>
          <w:b/>
          <w:bCs/>
          <w:color w:val="000000"/>
        </w:rPr>
        <w:t xml:space="preserve">6.3 </w:t>
      </w:r>
      <w:r>
        <w:rPr>
          <w:rFonts w:eastAsia="仿宋"/>
          <w:color w:val="000000"/>
        </w:rPr>
        <w:t>要排除在本学科领域已成常识的内容。</w:t>
      </w:r>
    </w:p>
    <w:p w:rsidR="00240D08" w:rsidRDefault="00624AC3">
      <w:pPr>
        <w:ind w:firstLine="567"/>
        <w:rPr>
          <w:rFonts w:eastAsia="仿宋"/>
          <w:color w:val="000000"/>
        </w:rPr>
      </w:pPr>
      <w:r>
        <w:rPr>
          <w:rFonts w:eastAsia="仿宋"/>
          <w:b/>
          <w:bCs/>
          <w:color w:val="000000"/>
        </w:rPr>
        <w:t xml:space="preserve">6.4 </w:t>
      </w:r>
      <w:r>
        <w:rPr>
          <w:rFonts w:eastAsia="仿宋"/>
          <w:color w:val="000000"/>
        </w:rPr>
        <w:t>不得简单地重复题名中已有的信息。</w:t>
      </w:r>
    </w:p>
    <w:p w:rsidR="00240D08" w:rsidRDefault="00624AC3">
      <w:pPr>
        <w:ind w:firstLine="567"/>
        <w:rPr>
          <w:rFonts w:eastAsia="仿宋"/>
          <w:color w:val="000000"/>
        </w:rPr>
      </w:pPr>
      <w:r>
        <w:rPr>
          <w:rFonts w:eastAsia="仿宋"/>
          <w:b/>
          <w:bCs/>
          <w:color w:val="000000"/>
        </w:rPr>
        <w:t xml:space="preserve">6.5 </w:t>
      </w:r>
      <w:r>
        <w:rPr>
          <w:rFonts w:eastAsia="仿宋"/>
          <w:color w:val="000000"/>
        </w:rPr>
        <w:t>书写要合乎语法、保持上下文的逻辑关系，尽量同作者的文体保持一致。</w:t>
      </w:r>
    </w:p>
    <w:p w:rsidR="00240D08" w:rsidRDefault="00624AC3">
      <w:pPr>
        <w:ind w:firstLine="567"/>
        <w:rPr>
          <w:rFonts w:eastAsia="仿宋"/>
          <w:color w:val="000000"/>
        </w:rPr>
      </w:pPr>
      <w:r>
        <w:rPr>
          <w:rFonts w:eastAsia="仿宋"/>
          <w:b/>
          <w:bCs/>
          <w:color w:val="000000"/>
        </w:rPr>
        <w:t>6.6</w:t>
      </w:r>
      <w:r>
        <w:rPr>
          <w:rFonts w:eastAsia="仿宋"/>
          <w:color w:val="000000"/>
        </w:rPr>
        <w:t xml:space="preserve"> </w:t>
      </w:r>
      <w:r>
        <w:rPr>
          <w:rFonts w:eastAsia="仿宋"/>
          <w:color w:val="000000"/>
        </w:rPr>
        <w:t>结构要严谨，表达要简明，语义要确切。一般不分段落。</w:t>
      </w:r>
    </w:p>
    <w:p w:rsidR="00240D08" w:rsidRDefault="00624AC3">
      <w:pPr>
        <w:ind w:firstLine="567"/>
        <w:rPr>
          <w:rFonts w:eastAsia="仿宋"/>
          <w:color w:val="000000"/>
        </w:rPr>
      </w:pPr>
      <w:r>
        <w:rPr>
          <w:rFonts w:eastAsia="仿宋"/>
          <w:b/>
          <w:bCs/>
          <w:color w:val="000000"/>
        </w:rPr>
        <w:t xml:space="preserve">6.7 </w:t>
      </w:r>
      <w:r>
        <w:rPr>
          <w:rFonts w:eastAsia="仿宋"/>
          <w:color w:val="000000"/>
        </w:rPr>
        <w:t>要用第三人称的写法。应采用</w:t>
      </w:r>
      <w:r>
        <w:rPr>
          <w:rFonts w:ascii="宋体" w:eastAsia="仿宋" w:hAnsi="宋体"/>
          <w:color w:val="000000"/>
        </w:rPr>
        <w:t>“</w:t>
      </w:r>
      <w:r>
        <w:rPr>
          <w:rFonts w:eastAsia="仿宋"/>
          <w:color w:val="000000"/>
        </w:rPr>
        <w:t>对</w:t>
      </w:r>
      <w:r>
        <w:rPr>
          <w:rFonts w:eastAsia="仿宋"/>
          <w:color w:val="000000"/>
        </w:rPr>
        <w:t>……</w:t>
      </w:r>
      <w:r>
        <w:rPr>
          <w:rFonts w:eastAsia="仿宋"/>
          <w:color w:val="000000"/>
        </w:rPr>
        <w:t>进行了研究</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报告了</w:t>
      </w:r>
      <w:r>
        <w:rPr>
          <w:rFonts w:eastAsia="仿宋"/>
          <w:color w:val="000000"/>
        </w:rPr>
        <w:t>……</w:t>
      </w:r>
      <w:r>
        <w:rPr>
          <w:rFonts w:eastAsia="仿宋"/>
          <w:color w:val="000000"/>
        </w:rPr>
        <w:t>现状</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进行了</w:t>
      </w:r>
      <w:r>
        <w:rPr>
          <w:rFonts w:eastAsia="仿宋"/>
          <w:color w:val="000000"/>
        </w:rPr>
        <w:t>……</w:t>
      </w:r>
      <w:r>
        <w:rPr>
          <w:rFonts w:eastAsia="仿宋"/>
          <w:color w:val="000000"/>
        </w:rPr>
        <w:t>调查</w:t>
      </w:r>
      <w:r>
        <w:rPr>
          <w:rFonts w:ascii="宋体" w:eastAsia="仿宋" w:hAnsi="宋体"/>
          <w:color w:val="000000"/>
        </w:rPr>
        <w:t>”</w:t>
      </w:r>
      <w:r>
        <w:rPr>
          <w:rFonts w:eastAsia="仿宋"/>
          <w:color w:val="000000"/>
        </w:rPr>
        <w:t>等记述方法标明一次文献的性质和文献主题，不必使</w:t>
      </w:r>
      <w:r>
        <w:rPr>
          <w:rFonts w:eastAsia="仿宋"/>
          <w:color w:val="000000"/>
        </w:rPr>
        <w:lastRenderedPageBreak/>
        <w:t>用</w:t>
      </w:r>
      <w:r>
        <w:rPr>
          <w:rFonts w:ascii="宋体" w:eastAsia="仿宋" w:hAnsi="宋体"/>
          <w:color w:val="000000"/>
        </w:rPr>
        <w:t>“</w:t>
      </w:r>
      <w:r>
        <w:rPr>
          <w:rFonts w:eastAsia="仿宋"/>
          <w:color w:val="000000"/>
        </w:rPr>
        <w:t>本文</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作者</w:t>
      </w:r>
      <w:r>
        <w:rPr>
          <w:rFonts w:ascii="宋体" w:eastAsia="仿宋" w:hAnsi="宋体"/>
          <w:color w:val="000000"/>
        </w:rPr>
        <w:t>”</w:t>
      </w:r>
      <w:r>
        <w:rPr>
          <w:rFonts w:eastAsia="仿宋"/>
          <w:color w:val="000000"/>
        </w:rPr>
        <w:t>等作为主语。</w:t>
      </w:r>
    </w:p>
    <w:p w:rsidR="00240D08" w:rsidRDefault="00624AC3">
      <w:pPr>
        <w:ind w:firstLine="567"/>
        <w:rPr>
          <w:rFonts w:eastAsia="仿宋"/>
          <w:color w:val="000000"/>
        </w:rPr>
      </w:pPr>
      <w:r>
        <w:rPr>
          <w:rFonts w:eastAsia="仿宋"/>
          <w:b/>
          <w:bCs/>
          <w:color w:val="000000"/>
        </w:rPr>
        <w:t xml:space="preserve">6.8 </w:t>
      </w:r>
      <w:r>
        <w:rPr>
          <w:rFonts w:eastAsia="仿宋"/>
          <w:color w:val="000000"/>
        </w:rPr>
        <w:t>除非该文献证实或否定了他人已出版的著</w:t>
      </w:r>
      <w:r>
        <w:rPr>
          <w:rFonts w:eastAsia="仿宋"/>
          <w:color w:val="000000"/>
        </w:rPr>
        <w:t>作，否则不用引文。</w:t>
      </w:r>
    </w:p>
    <w:p w:rsidR="00240D08" w:rsidRDefault="00624AC3">
      <w:pPr>
        <w:ind w:firstLine="567"/>
        <w:rPr>
          <w:rFonts w:eastAsia="仿宋"/>
          <w:color w:val="000000"/>
        </w:rPr>
      </w:pPr>
      <w:r>
        <w:rPr>
          <w:rFonts w:eastAsia="仿宋"/>
          <w:b/>
          <w:bCs/>
          <w:color w:val="000000"/>
        </w:rPr>
        <w:t xml:space="preserve">6.9 </w:t>
      </w:r>
      <w:r>
        <w:rPr>
          <w:rFonts w:eastAsia="仿宋"/>
          <w:color w:val="000000"/>
        </w:rPr>
        <w:t>要采用规范化的名词术语（包括地名、机构名和人名）；尚未规范化的词，以使用一次文献所采用者为原则。新术语或尚无合适汉文术语的，可用原文或译出后加括号注明原文。</w:t>
      </w:r>
    </w:p>
    <w:p w:rsidR="00240D08" w:rsidRDefault="00624AC3">
      <w:pPr>
        <w:ind w:firstLine="567"/>
        <w:rPr>
          <w:rFonts w:eastAsia="仿宋"/>
          <w:color w:val="000000"/>
        </w:rPr>
      </w:pPr>
      <w:r>
        <w:rPr>
          <w:rFonts w:eastAsia="仿宋"/>
          <w:b/>
          <w:bCs/>
          <w:color w:val="000000"/>
        </w:rPr>
        <w:t xml:space="preserve">6.10 </w:t>
      </w:r>
      <w:r>
        <w:rPr>
          <w:rFonts w:eastAsia="仿宋"/>
          <w:color w:val="000000"/>
        </w:rPr>
        <w:t>商品名需要时应加注学名。</w:t>
      </w:r>
    </w:p>
    <w:p w:rsidR="00240D08" w:rsidRDefault="00624AC3">
      <w:pPr>
        <w:ind w:firstLine="567"/>
        <w:rPr>
          <w:rFonts w:eastAsia="仿宋"/>
          <w:color w:val="000000"/>
        </w:rPr>
      </w:pPr>
      <w:r>
        <w:rPr>
          <w:rFonts w:eastAsia="仿宋"/>
          <w:b/>
          <w:bCs/>
          <w:color w:val="000000"/>
        </w:rPr>
        <w:t xml:space="preserve">6.11 </w:t>
      </w:r>
      <w:r>
        <w:rPr>
          <w:rFonts w:eastAsia="仿宋"/>
          <w:color w:val="000000"/>
        </w:rPr>
        <w:t>缩略语、略称、代号，除了相邻专业的读者也能清楚理解的以外，在首次出现处必须加以说明。</w:t>
      </w:r>
    </w:p>
    <w:p w:rsidR="00240D08" w:rsidRDefault="00624AC3">
      <w:pPr>
        <w:ind w:firstLine="567"/>
        <w:rPr>
          <w:rFonts w:eastAsia="仿宋"/>
          <w:color w:val="000000"/>
        </w:rPr>
      </w:pPr>
      <w:r>
        <w:rPr>
          <w:rFonts w:eastAsia="仿宋"/>
          <w:b/>
          <w:bCs/>
          <w:color w:val="000000"/>
        </w:rPr>
        <w:t xml:space="preserve">6.12 </w:t>
      </w:r>
      <w:r>
        <w:rPr>
          <w:rFonts w:eastAsia="仿宋"/>
          <w:color w:val="000000"/>
        </w:rPr>
        <w:t>应采用国家颁布的法定计量单位。</w:t>
      </w:r>
    </w:p>
    <w:p w:rsidR="00240D08" w:rsidRDefault="00624AC3">
      <w:pPr>
        <w:ind w:firstLine="567"/>
        <w:rPr>
          <w:rFonts w:eastAsia="仿宋"/>
          <w:color w:val="000000"/>
        </w:rPr>
      </w:pPr>
      <w:r>
        <w:rPr>
          <w:rFonts w:eastAsia="仿宋"/>
          <w:b/>
          <w:bCs/>
          <w:color w:val="000000"/>
        </w:rPr>
        <w:t xml:space="preserve">6.13 </w:t>
      </w:r>
      <w:r>
        <w:rPr>
          <w:rFonts w:eastAsia="仿宋"/>
          <w:color w:val="000000"/>
        </w:rPr>
        <w:t>要注意正确使用简化字和标点符号。</w:t>
      </w:r>
    </w:p>
    <w:p w:rsidR="00240D08" w:rsidRDefault="00240D08">
      <w:pPr>
        <w:ind w:firstLine="567"/>
        <w:rPr>
          <w:rFonts w:eastAsia="仿宋"/>
          <w:color w:val="000000"/>
        </w:rPr>
      </w:pPr>
    </w:p>
    <w:p w:rsidR="00240D08" w:rsidRDefault="00624AC3">
      <w:pPr>
        <w:tabs>
          <w:tab w:val="left" w:pos="6466"/>
        </w:tabs>
        <w:ind w:left="108" w:firstLine="567"/>
        <w:rPr>
          <w:rFonts w:eastAsia="仿宋"/>
          <w:b/>
          <w:bCs/>
          <w:color w:val="000000"/>
        </w:rPr>
      </w:pPr>
      <w:r>
        <w:rPr>
          <w:rFonts w:eastAsia="仿宋"/>
          <w:b/>
          <w:bCs/>
          <w:color w:val="000000"/>
        </w:rPr>
        <w:t>国家标准局</w:t>
      </w:r>
      <w:r>
        <w:rPr>
          <w:rFonts w:eastAsia="仿宋"/>
          <w:b/>
          <w:bCs/>
          <w:color w:val="000000"/>
        </w:rPr>
        <w:t>1986-06-14</w:t>
      </w:r>
      <w:r>
        <w:rPr>
          <w:rFonts w:eastAsia="仿宋"/>
          <w:b/>
          <w:bCs/>
          <w:color w:val="000000"/>
        </w:rPr>
        <w:t>批准</w:t>
      </w:r>
      <w:r>
        <w:rPr>
          <w:rFonts w:eastAsia="仿宋"/>
          <w:b/>
          <w:bCs/>
          <w:color w:val="000000"/>
        </w:rPr>
        <w:tab/>
        <w:t>1987-06-01</w:t>
      </w:r>
      <w:r>
        <w:rPr>
          <w:rFonts w:eastAsia="仿宋"/>
          <w:b/>
          <w:bCs/>
          <w:color w:val="000000"/>
        </w:rPr>
        <w:t>实施</w:t>
      </w:r>
    </w:p>
    <w:p w:rsidR="00240D08" w:rsidRDefault="00624AC3">
      <w:pPr>
        <w:rPr>
          <w:rFonts w:eastAsia="仿宋"/>
          <w:b/>
          <w:color w:val="000000"/>
        </w:rPr>
      </w:pPr>
      <w:r>
        <w:rPr>
          <w:rFonts w:eastAsia="仿宋"/>
          <w:color w:val="000000"/>
        </w:rPr>
        <w:br w:type="page"/>
      </w:r>
      <w:bookmarkStart w:id="28" w:name="_Toc147373471"/>
      <w:r>
        <w:rPr>
          <w:rFonts w:eastAsia="仿宋"/>
          <w:b/>
          <w:color w:val="000000"/>
        </w:rPr>
        <w:lastRenderedPageBreak/>
        <w:t>附录Ｃ</w:t>
      </w:r>
      <w:bookmarkEnd w:id="28"/>
      <w:r>
        <w:rPr>
          <w:rFonts w:eastAsia="仿宋"/>
          <w:b/>
          <w:color w:val="000000"/>
        </w:rPr>
        <w:t>：</w:t>
      </w:r>
    </w:p>
    <w:p w:rsidR="00240D08" w:rsidRDefault="00240D08">
      <w:pPr>
        <w:rPr>
          <w:rFonts w:eastAsia="仿宋"/>
          <w:color w:val="000000"/>
        </w:rPr>
      </w:pPr>
      <w:bookmarkStart w:id="29" w:name="_Toc147373472"/>
    </w:p>
    <w:p w:rsidR="00240D08" w:rsidRDefault="00624AC3">
      <w:pPr>
        <w:jc w:val="center"/>
        <w:rPr>
          <w:rFonts w:eastAsia="仿宋"/>
          <w:b/>
          <w:color w:val="000000"/>
        </w:rPr>
      </w:pPr>
      <w:r>
        <w:rPr>
          <w:rFonts w:eastAsia="仿宋"/>
          <w:b/>
          <w:color w:val="000000"/>
        </w:rPr>
        <w:t>博士后研究报告装订顺序</w:t>
      </w:r>
      <w:bookmarkEnd w:id="29"/>
    </w:p>
    <w:p w:rsidR="00240D08" w:rsidRDefault="00624AC3">
      <w:pPr>
        <w:ind w:firstLineChars="128" w:firstLine="307"/>
        <w:rPr>
          <w:rFonts w:eastAsia="仿宋"/>
          <w:color w:val="000000"/>
        </w:rPr>
      </w:pPr>
      <w:r>
        <w:rPr>
          <w:rFonts w:eastAsia="仿宋"/>
          <w:color w:val="000000"/>
        </w:rPr>
        <w:t>封面</w:t>
      </w:r>
    </w:p>
    <w:p w:rsidR="00240D08" w:rsidRDefault="00624AC3">
      <w:pPr>
        <w:ind w:firstLineChars="128" w:firstLine="307"/>
        <w:rPr>
          <w:rFonts w:eastAsia="仿宋"/>
          <w:color w:val="000000"/>
        </w:rPr>
      </w:pPr>
      <w:r>
        <w:rPr>
          <w:rFonts w:eastAsia="仿宋"/>
          <w:color w:val="000000"/>
        </w:rPr>
        <w:t>封二</w:t>
      </w:r>
    </w:p>
    <w:p w:rsidR="00240D08" w:rsidRDefault="00624AC3">
      <w:pPr>
        <w:ind w:firstLineChars="128" w:firstLine="307"/>
        <w:rPr>
          <w:rFonts w:eastAsia="仿宋"/>
          <w:color w:val="000000"/>
        </w:rPr>
      </w:pPr>
      <w:r>
        <w:rPr>
          <w:rFonts w:eastAsia="仿宋"/>
          <w:color w:val="000000"/>
        </w:rPr>
        <w:t>题名页</w:t>
      </w:r>
    </w:p>
    <w:p w:rsidR="00240D08" w:rsidRDefault="00624AC3">
      <w:pPr>
        <w:ind w:firstLineChars="128" w:firstLine="307"/>
        <w:rPr>
          <w:rFonts w:eastAsia="仿宋"/>
          <w:color w:val="000000"/>
        </w:rPr>
      </w:pPr>
      <w:r>
        <w:rPr>
          <w:rFonts w:eastAsia="仿宋"/>
          <w:color w:val="000000"/>
        </w:rPr>
        <w:t>中英文摘要</w:t>
      </w:r>
    </w:p>
    <w:p w:rsidR="00240D08" w:rsidRDefault="00624AC3">
      <w:pPr>
        <w:ind w:firstLineChars="128" w:firstLine="307"/>
        <w:rPr>
          <w:rFonts w:eastAsia="仿宋"/>
          <w:color w:val="000000"/>
        </w:rPr>
      </w:pPr>
      <w:r>
        <w:rPr>
          <w:rFonts w:eastAsia="仿宋"/>
          <w:color w:val="000000"/>
        </w:rPr>
        <w:t>目次页</w:t>
      </w:r>
    </w:p>
    <w:p w:rsidR="00240D08" w:rsidRDefault="00624AC3">
      <w:pPr>
        <w:ind w:firstLineChars="128" w:firstLine="307"/>
        <w:rPr>
          <w:rFonts w:eastAsia="仿宋"/>
          <w:color w:val="000000"/>
        </w:rPr>
      </w:pPr>
      <w:r>
        <w:rPr>
          <w:rFonts w:eastAsia="仿宋"/>
          <w:color w:val="000000"/>
        </w:rPr>
        <w:t>插图和附表清单</w:t>
      </w:r>
    </w:p>
    <w:p w:rsidR="00240D08" w:rsidRDefault="00624AC3">
      <w:pPr>
        <w:ind w:firstLineChars="128" w:firstLine="307"/>
        <w:rPr>
          <w:rFonts w:eastAsia="仿宋"/>
          <w:color w:val="000000"/>
        </w:rPr>
      </w:pPr>
      <w:r>
        <w:rPr>
          <w:rFonts w:eastAsia="仿宋"/>
          <w:color w:val="000000"/>
        </w:rPr>
        <w:t>主要部分或正文部分</w:t>
      </w:r>
    </w:p>
    <w:p w:rsidR="00240D08" w:rsidRDefault="00624AC3">
      <w:pPr>
        <w:ind w:firstLineChars="128" w:firstLine="307"/>
        <w:rPr>
          <w:rFonts w:eastAsia="仿宋"/>
          <w:color w:val="000000"/>
        </w:rPr>
      </w:pPr>
      <w:r>
        <w:rPr>
          <w:rFonts w:eastAsia="仿宋"/>
          <w:color w:val="000000"/>
        </w:rPr>
        <w:t>致谢</w:t>
      </w:r>
    </w:p>
    <w:p w:rsidR="00240D08" w:rsidRDefault="00624AC3">
      <w:pPr>
        <w:ind w:firstLineChars="128" w:firstLine="307"/>
        <w:rPr>
          <w:rFonts w:eastAsia="仿宋"/>
          <w:color w:val="000000"/>
        </w:rPr>
      </w:pPr>
      <w:r>
        <w:rPr>
          <w:rFonts w:eastAsia="仿宋"/>
          <w:color w:val="000000"/>
        </w:rPr>
        <w:t>参考文献部分</w:t>
      </w:r>
    </w:p>
    <w:p w:rsidR="00240D08" w:rsidRDefault="00624AC3">
      <w:pPr>
        <w:ind w:firstLineChars="128" w:firstLine="307"/>
        <w:rPr>
          <w:rFonts w:eastAsia="仿宋"/>
          <w:color w:val="000000"/>
        </w:rPr>
      </w:pPr>
      <w:r>
        <w:rPr>
          <w:rFonts w:eastAsia="仿宋"/>
          <w:color w:val="000000"/>
        </w:rPr>
        <w:t>附录</w:t>
      </w:r>
    </w:p>
    <w:p w:rsidR="00240D08" w:rsidRDefault="00624AC3">
      <w:pPr>
        <w:ind w:firstLineChars="128" w:firstLine="307"/>
        <w:rPr>
          <w:rFonts w:eastAsia="仿宋"/>
          <w:color w:val="000000"/>
        </w:rPr>
      </w:pPr>
      <w:r>
        <w:rPr>
          <w:rFonts w:eastAsia="仿宋"/>
          <w:color w:val="000000"/>
        </w:rPr>
        <w:t>结尾部分</w:t>
      </w:r>
    </w:p>
    <w:p w:rsidR="00240D08" w:rsidRDefault="00624AC3">
      <w:pPr>
        <w:ind w:firstLineChars="128" w:firstLine="307"/>
        <w:rPr>
          <w:rFonts w:eastAsia="仿宋"/>
          <w:color w:val="000000"/>
        </w:rPr>
      </w:pPr>
      <w:r>
        <w:rPr>
          <w:rFonts w:eastAsia="仿宋"/>
          <w:color w:val="000000"/>
        </w:rPr>
        <w:t>封三、封底</w:t>
      </w:r>
    </w:p>
    <w:p w:rsidR="00240D08" w:rsidRDefault="00240D08">
      <w:pPr>
        <w:widowControl/>
        <w:rPr>
          <w:rFonts w:eastAsia="仿宋"/>
          <w:color w:val="000000"/>
        </w:rPr>
      </w:pPr>
    </w:p>
    <w:p w:rsidR="00240D08" w:rsidRDefault="00240D08"/>
    <w:p w:rsidR="00240D08" w:rsidRDefault="00240D08"/>
    <w:sectPr w:rsidR="00240D08">
      <w:pgSz w:w="11906" w:h="16838"/>
      <w:pgMar w:top="1474" w:right="1701" w:bottom="1440" w:left="1701" w:header="964" w:footer="992" w:gutter="0"/>
      <w:cols w:space="425"/>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C3" w:rsidRDefault="00624AC3" w:rsidP="00577C59">
      <w:r>
        <w:separator/>
      </w:r>
    </w:p>
  </w:endnote>
  <w:endnote w:type="continuationSeparator" w:id="0">
    <w:p w:rsidR="00624AC3" w:rsidRDefault="00624AC3" w:rsidP="0057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C3" w:rsidRDefault="00624AC3" w:rsidP="00577C59">
      <w:r>
        <w:separator/>
      </w:r>
    </w:p>
  </w:footnote>
  <w:footnote w:type="continuationSeparator" w:id="0">
    <w:p w:rsidR="00624AC3" w:rsidRDefault="00624AC3" w:rsidP="00577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4267E"/>
    <w:rsid w:val="00240D08"/>
    <w:rsid w:val="00577C59"/>
    <w:rsid w:val="00624AC3"/>
    <w:rsid w:val="2304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F5BD9"/>
  <w15:docId w15:val="{DCC475A8-6255-4DB9-BFE5-08429C08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keepLines/>
      <w:spacing w:before="480" w:after="480" w:line="360"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200"/>
    </w:pPr>
  </w:style>
  <w:style w:type="paragraph" w:styleId="a4">
    <w:name w:val="Plain Text"/>
    <w:basedOn w:val="a"/>
    <w:qFormat/>
    <w:rPr>
      <w:rFonts w:ascii="宋体" w:hAnsi="Courier New"/>
      <w:kern w:val="0"/>
      <w:szCs w:val="21"/>
    </w:rPr>
  </w:style>
  <w:style w:type="paragraph" w:styleId="a5">
    <w:name w:val="header"/>
    <w:basedOn w:val="a"/>
    <w:link w:val="a6"/>
    <w:rsid w:val="00577C5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77C59"/>
    <w:rPr>
      <w:kern w:val="2"/>
      <w:sz w:val="18"/>
      <w:szCs w:val="18"/>
    </w:rPr>
  </w:style>
  <w:style w:type="paragraph" w:styleId="a7">
    <w:name w:val="footer"/>
    <w:basedOn w:val="a"/>
    <w:link w:val="a8"/>
    <w:rsid w:val="00577C59"/>
    <w:pPr>
      <w:tabs>
        <w:tab w:val="center" w:pos="4153"/>
        <w:tab w:val="right" w:pos="8306"/>
      </w:tabs>
      <w:snapToGrid w:val="0"/>
      <w:jc w:val="left"/>
    </w:pPr>
    <w:rPr>
      <w:sz w:val="18"/>
      <w:szCs w:val="18"/>
    </w:rPr>
  </w:style>
  <w:style w:type="character" w:customStyle="1" w:styleId="a8">
    <w:name w:val="页脚 字符"/>
    <w:basedOn w:val="a0"/>
    <w:link w:val="a7"/>
    <w:rsid w:val="00577C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2486</Words>
  <Characters>14173</Characters>
  <Application>Microsoft Office Word</Application>
  <DocSecurity>0</DocSecurity>
  <Lines>118</Lines>
  <Paragraphs>33</Paragraphs>
  <ScaleCrop>false</ScaleCrop>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谁啊？</dc:creator>
  <cp:lastModifiedBy>hp</cp:lastModifiedBy>
  <cp:revision>2</cp:revision>
  <dcterms:created xsi:type="dcterms:W3CDTF">2019-10-17T08:06:00Z</dcterms:created>
  <dcterms:modified xsi:type="dcterms:W3CDTF">2019-10-17T08:37:00Z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