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275" w:rsidRPr="007629B4" w:rsidRDefault="00694275" w:rsidP="00694275">
      <w:pPr>
        <w:jc w:val="center"/>
        <w:rPr>
          <w:b/>
          <w:sz w:val="32"/>
          <w:szCs w:val="32"/>
        </w:rPr>
      </w:pPr>
      <w:r w:rsidRPr="007629B4">
        <w:rPr>
          <w:rFonts w:ascii="仿宋" w:eastAsia="仿宋" w:hAnsi="仿宋" w:cs="Times New Roman" w:hint="eastAsia"/>
          <w:b/>
          <w:sz w:val="32"/>
          <w:szCs w:val="32"/>
        </w:rPr>
        <w:t>202</w:t>
      </w:r>
      <w:r w:rsidR="009646E7" w:rsidRPr="007629B4">
        <w:rPr>
          <w:rFonts w:ascii="仿宋" w:eastAsia="仿宋" w:hAnsi="仿宋" w:cs="Times New Roman"/>
          <w:b/>
          <w:sz w:val="32"/>
          <w:szCs w:val="32"/>
        </w:rPr>
        <w:t>1</w:t>
      </w:r>
      <w:r w:rsidRPr="007629B4">
        <w:rPr>
          <w:rFonts w:ascii="仿宋" w:eastAsia="仿宋" w:hAnsi="仿宋" w:cs="Times New Roman" w:hint="eastAsia"/>
          <w:b/>
          <w:sz w:val="32"/>
          <w:szCs w:val="32"/>
        </w:rPr>
        <w:t>年专业学位示范性教学案例项目立项名单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86"/>
        <w:gridCol w:w="1661"/>
        <w:gridCol w:w="7654"/>
        <w:gridCol w:w="2825"/>
        <w:gridCol w:w="2137"/>
      </w:tblGrid>
      <w:tr w:rsidR="00694275" w:rsidTr="009646E7">
        <w:trPr>
          <w:trHeight w:hRule="exact" w:val="567"/>
        </w:trPr>
        <w:tc>
          <w:tcPr>
            <w:tcW w:w="886" w:type="dxa"/>
          </w:tcPr>
          <w:p w:rsidR="00694275" w:rsidRPr="009646E7" w:rsidRDefault="00694275" w:rsidP="009646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1" w:type="dxa"/>
          </w:tcPr>
          <w:p w:rsidR="00694275" w:rsidRPr="009646E7" w:rsidRDefault="00694275" w:rsidP="009646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7654" w:type="dxa"/>
          </w:tcPr>
          <w:p w:rsidR="00694275" w:rsidRPr="009646E7" w:rsidRDefault="00694275" w:rsidP="009646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825" w:type="dxa"/>
          </w:tcPr>
          <w:p w:rsidR="00694275" w:rsidRPr="009646E7" w:rsidRDefault="00694275" w:rsidP="009646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专业学位类别</w:t>
            </w:r>
          </w:p>
        </w:tc>
        <w:tc>
          <w:tcPr>
            <w:tcW w:w="2137" w:type="dxa"/>
          </w:tcPr>
          <w:p w:rsidR="00694275" w:rsidRPr="009646E7" w:rsidRDefault="00694275" w:rsidP="009646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项目号</w:t>
            </w:r>
          </w:p>
        </w:tc>
      </w:tr>
      <w:tr w:rsidR="00BA1886" w:rsidTr="009646E7">
        <w:trPr>
          <w:trHeight w:hRule="exact" w:val="567"/>
        </w:trPr>
        <w:tc>
          <w:tcPr>
            <w:tcW w:w="886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 w:rsidR="00BA1886" w:rsidRPr="009646E7" w:rsidRDefault="00BA1886" w:rsidP="009646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李琳</w:t>
            </w:r>
          </w:p>
        </w:tc>
        <w:tc>
          <w:tcPr>
            <w:tcW w:w="7654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债法实务</w:t>
            </w:r>
            <w:proofErr w:type="gramEnd"/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教学案例</w:t>
            </w:r>
          </w:p>
        </w:tc>
        <w:tc>
          <w:tcPr>
            <w:tcW w:w="2825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法律硕士</w:t>
            </w:r>
          </w:p>
        </w:tc>
        <w:tc>
          <w:tcPr>
            <w:tcW w:w="2137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/>
                <w:sz w:val="28"/>
                <w:szCs w:val="28"/>
              </w:rPr>
              <w:t>ZYXWAL2101</w:t>
            </w:r>
          </w:p>
        </w:tc>
      </w:tr>
      <w:tr w:rsidR="00BA1886" w:rsidTr="009646E7">
        <w:trPr>
          <w:trHeight w:hRule="exact" w:val="567"/>
        </w:trPr>
        <w:tc>
          <w:tcPr>
            <w:tcW w:w="886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赵霞</w:t>
            </w:r>
            <w:proofErr w:type="gramEnd"/>
          </w:p>
        </w:tc>
        <w:tc>
          <w:tcPr>
            <w:tcW w:w="7654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担保制度教学案例</w:t>
            </w:r>
          </w:p>
        </w:tc>
        <w:tc>
          <w:tcPr>
            <w:tcW w:w="2825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法律硕士</w:t>
            </w:r>
          </w:p>
        </w:tc>
        <w:tc>
          <w:tcPr>
            <w:tcW w:w="2137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/>
                <w:sz w:val="28"/>
                <w:szCs w:val="28"/>
              </w:rPr>
              <w:t>ZYXWAL2102</w:t>
            </w:r>
          </w:p>
        </w:tc>
      </w:tr>
      <w:tr w:rsidR="00BA1886" w:rsidTr="009646E7">
        <w:trPr>
          <w:trHeight w:hRule="exact" w:val="567"/>
        </w:trPr>
        <w:tc>
          <w:tcPr>
            <w:tcW w:w="886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陶乾</w:t>
            </w:r>
            <w:proofErr w:type="gramEnd"/>
          </w:p>
        </w:tc>
        <w:tc>
          <w:tcPr>
            <w:tcW w:w="7654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著作权法教学案例</w:t>
            </w:r>
          </w:p>
        </w:tc>
        <w:tc>
          <w:tcPr>
            <w:tcW w:w="2825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法律硕士</w:t>
            </w:r>
          </w:p>
        </w:tc>
        <w:tc>
          <w:tcPr>
            <w:tcW w:w="2137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/>
                <w:sz w:val="28"/>
                <w:szCs w:val="28"/>
              </w:rPr>
              <w:t>ZYXWAL2103</w:t>
            </w:r>
          </w:p>
        </w:tc>
      </w:tr>
      <w:tr w:rsidR="00BA1886" w:rsidTr="009646E7">
        <w:trPr>
          <w:trHeight w:hRule="exact" w:val="567"/>
        </w:trPr>
        <w:tc>
          <w:tcPr>
            <w:tcW w:w="886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661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张力</w:t>
            </w:r>
          </w:p>
        </w:tc>
        <w:tc>
          <w:tcPr>
            <w:tcW w:w="7654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政府信息公开法律教学案例研究</w:t>
            </w:r>
          </w:p>
        </w:tc>
        <w:tc>
          <w:tcPr>
            <w:tcW w:w="2825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法律硕士（法学）</w:t>
            </w:r>
          </w:p>
        </w:tc>
        <w:tc>
          <w:tcPr>
            <w:tcW w:w="2137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/>
                <w:sz w:val="28"/>
                <w:szCs w:val="28"/>
              </w:rPr>
              <w:t>ZYXWAL2104</w:t>
            </w:r>
          </w:p>
        </w:tc>
      </w:tr>
      <w:tr w:rsidR="00BA1886" w:rsidTr="009646E7">
        <w:trPr>
          <w:trHeight w:hRule="exact" w:val="567"/>
        </w:trPr>
        <w:tc>
          <w:tcPr>
            <w:tcW w:w="886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661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张钦昱</w:t>
            </w:r>
          </w:p>
        </w:tc>
        <w:tc>
          <w:tcPr>
            <w:tcW w:w="7654" w:type="dxa"/>
            <w:vAlign w:val="center"/>
          </w:tcPr>
          <w:p w:rsidR="00BA1886" w:rsidRPr="009646E7" w:rsidRDefault="00BA1886" w:rsidP="009646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数字经济的反垄断案例研究</w:t>
            </w:r>
          </w:p>
        </w:tc>
        <w:tc>
          <w:tcPr>
            <w:tcW w:w="2825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法律硕士</w:t>
            </w:r>
          </w:p>
        </w:tc>
        <w:tc>
          <w:tcPr>
            <w:tcW w:w="2137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/>
                <w:sz w:val="28"/>
                <w:szCs w:val="28"/>
              </w:rPr>
              <w:t>ZYXWAL2105</w:t>
            </w:r>
          </w:p>
        </w:tc>
      </w:tr>
      <w:tr w:rsidR="00BA1886" w:rsidTr="009646E7">
        <w:trPr>
          <w:trHeight w:hRule="exact" w:val="567"/>
        </w:trPr>
        <w:tc>
          <w:tcPr>
            <w:tcW w:w="886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661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贺绍奇</w:t>
            </w:r>
          </w:p>
        </w:tc>
        <w:tc>
          <w:tcPr>
            <w:tcW w:w="7654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证券期货法专题教学案例</w:t>
            </w:r>
          </w:p>
        </w:tc>
        <w:tc>
          <w:tcPr>
            <w:tcW w:w="2825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法律硕士（金融法）</w:t>
            </w:r>
          </w:p>
        </w:tc>
        <w:tc>
          <w:tcPr>
            <w:tcW w:w="2137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/>
                <w:sz w:val="28"/>
                <w:szCs w:val="28"/>
              </w:rPr>
              <w:t>ZYXWAL2106</w:t>
            </w:r>
          </w:p>
        </w:tc>
      </w:tr>
      <w:tr w:rsidR="00BA1886" w:rsidTr="009646E7">
        <w:trPr>
          <w:trHeight w:hRule="exact" w:val="567"/>
        </w:trPr>
        <w:tc>
          <w:tcPr>
            <w:tcW w:w="886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661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娄宇</w:t>
            </w:r>
          </w:p>
        </w:tc>
        <w:tc>
          <w:tcPr>
            <w:tcW w:w="7654" w:type="dxa"/>
            <w:vAlign w:val="center"/>
          </w:tcPr>
          <w:p w:rsidR="00BA1886" w:rsidRPr="009646E7" w:rsidRDefault="00BA1886" w:rsidP="009646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平台经济灵活就业人员劳动权益保障教学案例</w:t>
            </w:r>
          </w:p>
        </w:tc>
        <w:tc>
          <w:tcPr>
            <w:tcW w:w="2825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法律硕士（社会法）</w:t>
            </w:r>
          </w:p>
        </w:tc>
        <w:tc>
          <w:tcPr>
            <w:tcW w:w="2137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/>
                <w:sz w:val="28"/>
                <w:szCs w:val="28"/>
              </w:rPr>
              <w:t>ZYXWAL2107</w:t>
            </w:r>
          </w:p>
        </w:tc>
      </w:tr>
      <w:tr w:rsidR="00BA1886" w:rsidTr="009646E7">
        <w:trPr>
          <w:trHeight w:hRule="exact" w:val="567"/>
        </w:trPr>
        <w:tc>
          <w:tcPr>
            <w:tcW w:w="886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661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刘力</w:t>
            </w:r>
          </w:p>
        </w:tc>
        <w:tc>
          <w:tcPr>
            <w:tcW w:w="7654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国际私法中的公共秩序——中国司法主权守护盾</w:t>
            </w:r>
          </w:p>
        </w:tc>
        <w:tc>
          <w:tcPr>
            <w:tcW w:w="2825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法律硕士</w:t>
            </w:r>
          </w:p>
        </w:tc>
        <w:tc>
          <w:tcPr>
            <w:tcW w:w="2137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/>
                <w:sz w:val="28"/>
                <w:szCs w:val="28"/>
              </w:rPr>
              <w:t>ZYXWAL2108</w:t>
            </w:r>
          </w:p>
        </w:tc>
      </w:tr>
      <w:tr w:rsidR="00BA1886" w:rsidTr="009646E7">
        <w:trPr>
          <w:trHeight w:hRule="exact" w:val="567"/>
        </w:trPr>
        <w:tc>
          <w:tcPr>
            <w:tcW w:w="886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661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冯霞</w:t>
            </w:r>
          </w:p>
        </w:tc>
        <w:tc>
          <w:tcPr>
            <w:tcW w:w="7654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国际私法示范性教学案例</w:t>
            </w:r>
          </w:p>
        </w:tc>
        <w:tc>
          <w:tcPr>
            <w:tcW w:w="2825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法律硕士</w:t>
            </w:r>
          </w:p>
        </w:tc>
        <w:tc>
          <w:tcPr>
            <w:tcW w:w="2137" w:type="dxa"/>
          </w:tcPr>
          <w:p w:rsidR="00BA1886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/>
                <w:sz w:val="28"/>
                <w:szCs w:val="28"/>
              </w:rPr>
              <w:t>ZYXWAL2109</w:t>
            </w:r>
          </w:p>
        </w:tc>
      </w:tr>
      <w:tr w:rsidR="00BA1886" w:rsidTr="009646E7">
        <w:trPr>
          <w:trHeight w:hRule="exact" w:val="567"/>
        </w:trPr>
        <w:tc>
          <w:tcPr>
            <w:tcW w:w="886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9646E7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BA1886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商磊</w:t>
            </w:r>
          </w:p>
        </w:tc>
        <w:tc>
          <w:tcPr>
            <w:tcW w:w="7654" w:type="dxa"/>
          </w:tcPr>
          <w:p w:rsidR="00BA1886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医疗纠纷类群体性事件发生的深层原因及解决</w:t>
            </w:r>
            <w:r w:rsidR="007629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路</w:t>
            </w: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径</w:t>
            </w:r>
          </w:p>
        </w:tc>
        <w:tc>
          <w:tcPr>
            <w:tcW w:w="2825" w:type="dxa"/>
          </w:tcPr>
          <w:p w:rsidR="00BA1886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公共管理硕士</w:t>
            </w:r>
          </w:p>
        </w:tc>
        <w:tc>
          <w:tcPr>
            <w:tcW w:w="2137" w:type="dxa"/>
          </w:tcPr>
          <w:p w:rsidR="00BA1886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/>
                <w:sz w:val="28"/>
                <w:szCs w:val="28"/>
              </w:rPr>
              <w:t>ZYXWAL2110</w:t>
            </w:r>
          </w:p>
        </w:tc>
      </w:tr>
      <w:tr w:rsidR="00BA1886" w:rsidTr="009646E7">
        <w:trPr>
          <w:trHeight w:hRule="exact" w:val="567"/>
        </w:trPr>
        <w:tc>
          <w:tcPr>
            <w:tcW w:w="886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9646E7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BA1886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姜海燕</w:t>
            </w:r>
          </w:p>
        </w:tc>
        <w:tc>
          <w:tcPr>
            <w:tcW w:w="7654" w:type="dxa"/>
          </w:tcPr>
          <w:p w:rsidR="00BA1886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社会工作理论课程教学案例</w:t>
            </w:r>
          </w:p>
        </w:tc>
        <w:tc>
          <w:tcPr>
            <w:tcW w:w="2825" w:type="dxa"/>
          </w:tcPr>
          <w:p w:rsidR="00BA1886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社会工作硕士</w:t>
            </w:r>
          </w:p>
        </w:tc>
        <w:tc>
          <w:tcPr>
            <w:tcW w:w="2137" w:type="dxa"/>
          </w:tcPr>
          <w:p w:rsidR="00BA1886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/>
                <w:sz w:val="28"/>
                <w:szCs w:val="28"/>
              </w:rPr>
              <w:t>ZYXWAL2111</w:t>
            </w:r>
          </w:p>
        </w:tc>
      </w:tr>
      <w:tr w:rsidR="009646E7" w:rsidTr="009646E7">
        <w:trPr>
          <w:trHeight w:hRule="exact" w:val="567"/>
        </w:trPr>
        <w:tc>
          <w:tcPr>
            <w:tcW w:w="886" w:type="dxa"/>
          </w:tcPr>
          <w:p w:rsidR="009646E7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9646E7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9646E7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张莉</w:t>
            </w:r>
          </w:p>
        </w:tc>
        <w:tc>
          <w:tcPr>
            <w:tcW w:w="7654" w:type="dxa"/>
          </w:tcPr>
          <w:p w:rsidR="009646E7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人类行为与成长环境课程教学案例</w:t>
            </w:r>
          </w:p>
        </w:tc>
        <w:tc>
          <w:tcPr>
            <w:tcW w:w="2825" w:type="dxa"/>
          </w:tcPr>
          <w:p w:rsidR="009646E7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社会工作硕士</w:t>
            </w:r>
          </w:p>
        </w:tc>
        <w:tc>
          <w:tcPr>
            <w:tcW w:w="2137" w:type="dxa"/>
          </w:tcPr>
          <w:p w:rsidR="009646E7" w:rsidRDefault="009646E7" w:rsidP="009646E7">
            <w:pPr>
              <w:jc w:val="center"/>
            </w:pPr>
            <w:r w:rsidRPr="009E3E22">
              <w:rPr>
                <w:rFonts w:ascii="仿宋" w:eastAsia="仿宋" w:hAnsi="仿宋"/>
                <w:sz w:val="28"/>
                <w:szCs w:val="28"/>
              </w:rPr>
              <w:t>ZYXWAL211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</w:tr>
      <w:tr w:rsidR="009646E7" w:rsidTr="009646E7">
        <w:trPr>
          <w:trHeight w:hRule="exact" w:val="567"/>
        </w:trPr>
        <w:tc>
          <w:tcPr>
            <w:tcW w:w="886" w:type="dxa"/>
          </w:tcPr>
          <w:p w:rsidR="009646E7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9646E7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9646E7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吴康平</w:t>
            </w:r>
          </w:p>
        </w:tc>
        <w:tc>
          <w:tcPr>
            <w:tcW w:w="7654" w:type="dxa"/>
          </w:tcPr>
          <w:p w:rsidR="009646E7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视译案例</w:t>
            </w:r>
            <w:proofErr w:type="gramEnd"/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研习</w:t>
            </w:r>
          </w:p>
        </w:tc>
        <w:tc>
          <w:tcPr>
            <w:tcW w:w="2825" w:type="dxa"/>
          </w:tcPr>
          <w:p w:rsidR="009646E7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翻译硕士</w:t>
            </w:r>
          </w:p>
        </w:tc>
        <w:tc>
          <w:tcPr>
            <w:tcW w:w="2137" w:type="dxa"/>
          </w:tcPr>
          <w:p w:rsidR="009646E7" w:rsidRDefault="009646E7" w:rsidP="009646E7">
            <w:pPr>
              <w:jc w:val="center"/>
            </w:pPr>
            <w:r w:rsidRPr="009E3E22">
              <w:rPr>
                <w:rFonts w:ascii="仿宋" w:eastAsia="仿宋" w:hAnsi="仿宋"/>
                <w:sz w:val="28"/>
                <w:szCs w:val="28"/>
              </w:rPr>
              <w:t>ZYXWAL211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</w:tr>
      <w:tr w:rsidR="009646E7" w:rsidTr="009646E7">
        <w:trPr>
          <w:trHeight w:hRule="exact" w:val="567"/>
        </w:trPr>
        <w:tc>
          <w:tcPr>
            <w:tcW w:w="886" w:type="dxa"/>
          </w:tcPr>
          <w:p w:rsidR="009646E7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9646E7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661" w:type="dxa"/>
          </w:tcPr>
          <w:p w:rsidR="009646E7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刘艳萍</w:t>
            </w:r>
          </w:p>
        </w:tc>
        <w:tc>
          <w:tcPr>
            <w:tcW w:w="7654" w:type="dxa"/>
          </w:tcPr>
          <w:p w:rsidR="009646E7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英美法律制度教学案例</w:t>
            </w:r>
          </w:p>
        </w:tc>
        <w:tc>
          <w:tcPr>
            <w:tcW w:w="2825" w:type="dxa"/>
          </w:tcPr>
          <w:p w:rsidR="009646E7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翻译硕士</w:t>
            </w:r>
          </w:p>
        </w:tc>
        <w:tc>
          <w:tcPr>
            <w:tcW w:w="2137" w:type="dxa"/>
          </w:tcPr>
          <w:p w:rsidR="009646E7" w:rsidRDefault="009646E7" w:rsidP="009646E7">
            <w:pPr>
              <w:jc w:val="center"/>
            </w:pPr>
            <w:r w:rsidRPr="009E3E22">
              <w:rPr>
                <w:rFonts w:ascii="仿宋" w:eastAsia="仿宋" w:hAnsi="仿宋"/>
                <w:sz w:val="28"/>
                <w:szCs w:val="28"/>
              </w:rPr>
              <w:t>ZYXWAL211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</w:tr>
      <w:tr w:rsidR="009646E7" w:rsidTr="009646E7">
        <w:trPr>
          <w:trHeight w:hRule="exact" w:val="567"/>
        </w:trPr>
        <w:tc>
          <w:tcPr>
            <w:tcW w:w="886" w:type="dxa"/>
          </w:tcPr>
          <w:p w:rsidR="009646E7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9646E7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661" w:type="dxa"/>
          </w:tcPr>
          <w:p w:rsidR="009646E7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张艳红</w:t>
            </w:r>
          </w:p>
        </w:tc>
        <w:tc>
          <w:tcPr>
            <w:tcW w:w="7654" w:type="dxa"/>
          </w:tcPr>
          <w:p w:rsidR="009646E7" w:rsidRPr="009646E7" w:rsidRDefault="009646E7" w:rsidP="009646E7">
            <w:pPr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spacing w:val="-4"/>
                <w:kern w:val="0"/>
                <w:sz w:val="28"/>
                <w:szCs w:val="28"/>
              </w:rPr>
              <w:t>历史视野、媒介哲学、跨学科：中外著名新闻人经典案例研究</w:t>
            </w:r>
          </w:p>
        </w:tc>
        <w:tc>
          <w:tcPr>
            <w:tcW w:w="2825" w:type="dxa"/>
          </w:tcPr>
          <w:p w:rsidR="009646E7" w:rsidRPr="009646E7" w:rsidRDefault="009646E7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新闻与传播硕士</w:t>
            </w:r>
          </w:p>
        </w:tc>
        <w:tc>
          <w:tcPr>
            <w:tcW w:w="2137" w:type="dxa"/>
          </w:tcPr>
          <w:p w:rsidR="009646E7" w:rsidRDefault="009646E7" w:rsidP="009646E7">
            <w:pPr>
              <w:jc w:val="center"/>
            </w:pPr>
            <w:r w:rsidRPr="009E3E22">
              <w:rPr>
                <w:rFonts w:ascii="仿宋" w:eastAsia="仿宋" w:hAnsi="仿宋"/>
                <w:sz w:val="28"/>
                <w:szCs w:val="28"/>
              </w:rPr>
              <w:t>ZYXWAL211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</w:tr>
      <w:tr w:rsidR="00BA1886" w:rsidTr="009646E7">
        <w:trPr>
          <w:trHeight w:hRule="exact" w:val="567"/>
        </w:trPr>
        <w:tc>
          <w:tcPr>
            <w:tcW w:w="886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9646E7"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1661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张婷婷</w:t>
            </w:r>
          </w:p>
        </w:tc>
        <w:tc>
          <w:tcPr>
            <w:tcW w:w="7654" w:type="dxa"/>
          </w:tcPr>
          <w:p w:rsidR="00BA1886" w:rsidRPr="006A4724" w:rsidRDefault="00BA1886" w:rsidP="009646E7">
            <w:pPr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28"/>
                <w:szCs w:val="28"/>
              </w:rPr>
              <w:t>让世界读懂中国:依文集团基于企业社会责任的创新生态系统构建</w:t>
            </w:r>
          </w:p>
        </w:tc>
        <w:tc>
          <w:tcPr>
            <w:tcW w:w="2825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国际商务硕士</w:t>
            </w:r>
          </w:p>
        </w:tc>
        <w:tc>
          <w:tcPr>
            <w:tcW w:w="2137" w:type="dxa"/>
          </w:tcPr>
          <w:p w:rsidR="00BA1886" w:rsidRPr="009646E7" w:rsidRDefault="00BA1886" w:rsidP="009646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46E7">
              <w:rPr>
                <w:rFonts w:ascii="仿宋" w:eastAsia="仿宋" w:hAnsi="仿宋"/>
                <w:sz w:val="28"/>
                <w:szCs w:val="28"/>
              </w:rPr>
              <w:t>ZYXWAL2116</w:t>
            </w:r>
          </w:p>
        </w:tc>
      </w:tr>
    </w:tbl>
    <w:p w:rsidR="009646E7" w:rsidRPr="006C1E31" w:rsidRDefault="006C1E31" w:rsidP="006C1E31">
      <w:pPr>
        <w:jc w:val="center"/>
        <w:rPr>
          <w:sz w:val="32"/>
          <w:szCs w:val="32"/>
        </w:rPr>
      </w:pPr>
      <w:bookmarkStart w:id="0" w:name="_Hlk70237269"/>
      <w:r w:rsidRPr="006C1E31">
        <w:rPr>
          <w:rFonts w:ascii="仿宋" w:eastAsia="仿宋" w:hAnsi="仿宋" w:cs="Times New Roman" w:hint="eastAsia"/>
          <w:b/>
          <w:sz w:val="32"/>
          <w:szCs w:val="32"/>
        </w:rPr>
        <w:lastRenderedPageBreak/>
        <w:t>202</w:t>
      </w:r>
      <w:r>
        <w:rPr>
          <w:rFonts w:ascii="仿宋" w:eastAsia="仿宋" w:hAnsi="仿宋" w:cs="Times New Roman"/>
          <w:b/>
          <w:sz w:val="32"/>
          <w:szCs w:val="32"/>
        </w:rPr>
        <w:t>1</w:t>
      </w:r>
      <w:r w:rsidRPr="006C1E31">
        <w:rPr>
          <w:rFonts w:ascii="仿宋" w:eastAsia="仿宋" w:hAnsi="仿宋" w:cs="Times New Roman" w:hint="eastAsia"/>
          <w:b/>
          <w:sz w:val="32"/>
          <w:szCs w:val="32"/>
        </w:rPr>
        <w:t>年专业学位研究生联合培养基地项目立项名单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782"/>
        <w:gridCol w:w="5156"/>
        <w:gridCol w:w="4536"/>
        <w:gridCol w:w="1920"/>
      </w:tblGrid>
      <w:tr w:rsidR="009A5642" w:rsidTr="007629B4">
        <w:trPr>
          <w:trHeight w:hRule="exact" w:val="567"/>
        </w:trPr>
        <w:tc>
          <w:tcPr>
            <w:tcW w:w="846" w:type="dxa"/>
            <w:vAlign w:val="center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82" w:type="dxa"/>
            <w:vAlign w:val="center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申报学院</w:t>
            </w:r>
          </w:p>
        </w:tc>
        <w:tc>
          <w:tcPr>
            <w:tcW w:w="5156" w:type="dxa"/>
            <w:vAlign w:val="center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4536" w:type="dxa"/>
            <w:vAlign w:val="center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专业学位类型</w:t>
            </w:r>
          </w:p>
        </w:tc>
        <w:tc>
          <w:tcPr>
            <w:tcW w:w="1920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646E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项目号</w:t>
            </w:r>
          </w:p>
        </w:tc>
      </w:tr>
      <w:tr w:rsidR="009A5642" w:rsidTr="007629B4">
        <w:trPr>
          <w:trHeight w:hRule="exact" w:val="567"/>
        </w:trPr>
        <w:tc>
          <w:tcPr>
            <w:tcW w:w="84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782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法律硕士学院</w:t>
            </w:r>
          </w:p>
        </w:tc>
        <w:tc>
          <w:tcPr>
            <w:tcW w:w="515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北京市石景山区人民法院</w:t>
            </w:r>
          </w:p>
        </w:tc>
        <w:tc>
          <w:tcPr>
            <w:tcW w:w="453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法律硕士（非法学）</w:t>
            </w:r>
          </w:p>
        </w:tc>
        <w:tc>
          <w:tcPr>
            <w:tcW w:w="1920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LHPYJD2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Pr="00B50977">
              <w:rPr>
                <w:rFonts w:ascii="仿宋" w:eastAsia="仿宋" w:hAnsi="仿宋" w:hint="eastAsia"/>
                <w:sz w:val="28"/>
                <w:szCs w:val="28"/>
              </w:rPr>
              <w:t>01</w:t>
            </w:r>
          </w:p>
        </w:tc>
      </w:tr>
      <w:tr w:rsidR="009A5642" w:rsidTr="007629B4">
        <w:trPr>
          <w:trHeight w:hRule="exact" w:val="567"/>
        </w:trPr>
        <w:tc>
          <w:tcPr>
            <w:tcW w:w="84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782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法律硕士学院</w:t>
            </w:r>
          </w:p>
        </w:tc>
        <w:tc>
          <w:tcPr>
            <w:tcW w:w="515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北京兰普瑞那律师事务所</w:t>
            </w:r>
          </w:p>
        </w:tc>
        <w:tc>
          <w:tcPr>
            <w:tcW w:w="453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法律硕士（非法学）</w:t>
            </w:r>
          </w:p>
        </w:tc>
        <w:tc>
          <w:tcPr>
            <w:tcW w:w="1920" w:type="dxa"/>
          </w:tcPr>
          <w:p w:rsidR="009A5642" w:rsidRDefault="009A5642" w:rsidP="00B12198">
            <w:pPr>
              <w:jc w:val="center"/>
            </w:pPr>
            <w:r w:rsidRPr="00B1546D">
              <w:rPr>
                <w:rFonts w:ascii="仿宋" w:eastAsia="仿宋" w:hAnsi="仿宋" w:hint="eastAsia"/>
                <w:sz w:val="28"/>
                <w:szCs w:val="28"/>
              </w:rPr>
              <w:t>LHPYJD2</w:t>
            </w:r>
            <w:r w:rsidRPr="00B1546D">
              <w:rPr>
                <w:rFonts w:ascii="仿宋" w:eastAsia="仿宋" w:hAnsi="仿宋"/>
                <w:sz w:val="28"/>
                <w:szCs w:val="28"/>
              </w:rPr>
              <w:t>1</w:t>
            </w:r>
            <w:r w:rsidRPr="00B1546D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</w:tr>
      <w:tr w:rsidR="009A5642" w:rsidTr="007629B4">
        <w:trPr>
          <w:trHeight w:hRule="exact" w:val="567"/>
        </w:trPr>
        <w:tc>
          <w:tcPr>
            <w:tcW w:w="84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782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515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北京市第四中级人民法院</w:t>
            </w:r>
          </w:p>
        </w:tc>
        <w:tc>
          <w:tcPr>
            <w:tcW w:w="453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法律硕士（实验班）</w:t>
            </w:r>
          </w:p>
        </w:tc>
        <w:tc>
          <w:tcPr>
            <w:tcW w:w="1920" w:type="dxa"/>
          </w:tcPr>
          <w:p w:rsidR="009A5642" w:rsidRDefault="009A5642" w:rsidP="00B12198">
            <w:pPr>
              <w:jc w:val="center"/>
            </w:pPr>
            <w:r w:rsidRPr="00B1546D">
              <w:rPr>
                <w:rFonts w:ascii="仿宋" w:eastAsia="仿宋" w:hAnsi="仿宋" w:hint="eastAsia"/>
                <w:sz w:val="28"/>
                <w:szCs w:val="28"/>
              </w:rPr>
              <w:t>LHPYJD2</w:t>
            </w:r>
            <w:r w:rsidRPr="00B1546D">
              <w:rPr>
                <w:rFonts w:ascii="仿宋" w:eastAsia="仿宋" w:hAnsi="仿宋"/>
                <w:sz w:val="28"/>
                <w:szCs w:val="28"/>
              </w:rPr>
              <w:t>1</w:t>
            </w:r>
            <w:r w:rsidRPr="00B1546D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</w:tr>
      <w:tr w:rsidR="009A5642" w:rsidTr="007629B4">
        <w:trPr>
          <w:trHeight w:hRule="exact" w:val="567"/>
        </w:trPr>
        <w:tc>
          <w:tcPr>
            <w:tcW w:w="84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782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515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国家体育总局反兴奋剂中心</w:t>
            </w:r>
          </w:p>
        </w:tc>
        <w:tc>
          <w:tcPr>
            <w:tcW w:w="453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法律硕士（体育法）</w:t>
            </w:r>
          </w:p>
        </w:tc>
        <w:tc>
          <w:tcPr>
            <w:tcW w:w="1920" w:type="dxa"/>
          </w:tcPr>
          <w:p w:rsidR="009A5642" w:rsidRDefault="009A5642" w:rsidP="00B12198">
            <w:pPr>
              <w:jc w:val="center"/>
            </w:pPr>
            <w:r w:rsidRPr="00B1546D">
              <w:rPr>
                <w:rFonts w:ascii="仿宋" w:eastAsia="仿宋" w:hAnsi="仿宋" w:hint="eastAsia"/>
                <w:sz w:val="28"/>
                <w:szCs w:val="28"/>
              </w:rPr>
              <w:t>LHPYJD2</w:t>
            </w:r>
            <w:r w:rsidRPr="00B1546D">
              <w:rPr>
                <w:rFonts w:ascii="仿宋" w:eastAsia="仿宋" w:hAnsi="仿宋"/>
                <w:sz w:val="28"/>
                <w:szCs w:val="28"/>
              </w:rPr>
              <w:t>1</w:t>
            </w:r>
            <w:r w:rsidRPr="00B1546D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</w:tr>
      <w:tr w:rsidR="009A5642" w:rsidTr="007629B4">
        <w:trPr>
          <w:trHeight w:hRule="exact" w:val="567"/>
        </w:trPr>
        <w:tc>
          <w:tcPr>
            <w:tcW w:w="84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782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515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北京志霖律师事务所</w:t>
            </w:r>
          </w:p>
        </w:tc>
        <w:tc>
          <w:tcPr>
            <w:tcW w:w="453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法律硕士</w:t>
            </w:r>
          </w:p>
        </w:tc>
        <w:tc>
          <w:tcPr>
            <w:tcW w:w="1920" w:type="dxa"/>
          </w:tcPr>
          <w:p w:rsidR="009A5642" w:rsidRDefault="009A5642" w:rsidP="00B12198">
            <w:pPr>
              <w:jc w:val="center"/>
            </w:pPr>
            <w:r w:rsidRPr="00B1546D">
              <w:rPr>
                <w:rFonts w:ascii="仿宋" w:eastAsia="仿宋" w:hAnsi="仿宋" w:hint="eastAsia"/>
                <w:sz w:val="28"/>
                <w:szCs w:val="28"/>
              </w:rPr>
              <w:t>LHPYJD2</w:t>
            </w:r>
            <w:r w:rsidRPr="00B1546D">
              <w:rPr>
                <w:rFonts w:ascii="仿宋" w:eastAsia="仿宋" w:hAnsi="仿宋"/>
                <w:sz w:val="28"/>
                <w:szCs w:val="28"/>
              </w:rPr>
              <w:t>1</w:t>
            </w:r>
            <w:r w:rsidRPr="00B1546D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</w:tr>
      <w:tr w:rsidR="009A5642" w:rsidTr="007629B4">
        <w:trPr>
          <w:trHeight w:hRule="exact" w:val="567"/>
        </w:trPr>
        <w:tc>
          <w:tcPr>
            <w:tcW w:w="84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782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</w:t>
            </w:r>
            <w:proofErr w:type="gramStart"/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商经济</w:t>
            </w:r>
            <w:proofErr w:type="gramEnd"/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515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北京天驰君泰律师事务所</w:t>
            </w:r>
          </w:p>
        </w:tc>
        <w:tc>
          <w:tcPr>
            <w:tcW w:w="453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法律硕士（财税法）</w:t>
            </w:r>
          </w:p>
        </w:tc>
        <w:tc>
          <w:tcPr>
            <w:tcW w:w="1920" w:type="dxa"/>
          </w:tcPr>
          <w:p w:rsidR="009A5642" w:rsidRDefault="009A5642" w:rsidP="00B12198">
            <w:pPr>
              <w:jc w:val="center"/>
            </w:pPr>
            <w:r w:rsidRPr="00B1546D">
              <w:rPr>
                <w:rFonts w:ascii="仿宋" w:eastAsia="仿宋" w:hAnsi="仿宋" w:hint="eastAsia"/>
                <w:sz w:val="28"/>
                <w:szCs w:val="28"/>
              </w:rPr>
              <w:t>LHPYJD2</w:t>
            </w:r>
            <w:r w:rsidRPr="00B1546D">
              <w:rPr>
                <w:rFonts w:ascii="仿宋" w:eastAsia="仿宋" w:hAnsi="仿宋"/>
                <w:sz w:val="28"/>
                <w:szCs w:val="28"/>
              </w:rPr>
              <w:t>1</w:t>
            </w:r>
            <w:r w:rsidRPr="00B1546D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</w:tr>
      <w:tr w:rsidR="009A5642" w:rsidTr="007629B4">
        <w:trPr>
          <w:trHeight w:hRule="exact" w:val="567"/>
        </w:trPr>
        <w:tc>
          <w:tcPr>
            <w:tcW w:w="84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782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证据科学研究院</w:t>
            </w:r>
          </w:p>
        </w:tc>
        <w:tc>
          <w:tcPr>
            <w:tcW w:w="515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北京京师律师事务所</w:t>
            </w:r>
          </w:p>
        </w:tc>
        <w:tc>
          <w:tcPr>
            <w:tcW w:w="4536" w:type="dxa"/>
          </w:tcPr>
          <w:p w:rsidR="009A5642" w:rsidRPr="006A4724" w:rsidRDefault="00B12198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21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法律硕士（司法文明、法庭科学）</w:t>
            </w:r>
          </w:p>
        </w:tc>
        <w:tc>
          <w:tcPr>
            <w:tcW w:w="1920" w:type="dxa"/>
          </w:tcPr>
          <w:p w:rsidR="009A5642" w:rsidRDefault="009A5642" w:rsidP="00B12198">
            <w:pPr>
              <w:jc w:val="center"/>
            </w:pPr>
            <w:r w:rsidRPr="00B1546D">
              <w:rPr>
                <w:rFonts w:ascii="仿宋" w:eastAsia="仿宋" w:hAnsi="仿宋" w:hint="eastAsia"/>
                <w:sz w:val="28"/>
                <w:szCs w:val="28"/>
              </w:rPr>
              <w:t>LHPYJD2</w:t>
            </w:r>
            <w:r w:rsidRPr="00B1546D">
              <w:rPr>
                <w:rFonts w:ascii="仿宋" w:eastAsia="仿宋" w:hAnsi="仿宋"/>
                <w:sz w:val="28"/>
                <w:szCs w:val="28"/>
              </w:rPr>
              <w:t>1</w:t>
            </w:r>
            <w:r w:rsidRPr="00B1546D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</w:tr>
      <w:tr w:rsidR="009A5642" w:rsidTr="007629B4">
        <w:trPr>
          <w:trHeight w:hRule="exact" w:val="567"/>
        </w:trPr>
        <w:tc>
          <w:tcPr>
            <w:tcW w:w="84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782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政治与公共管理学院</w:t>
            </w:r>
          </w:p>
        </w:tc>
        <w:tc>
          <w:tcPr>
            <w:tcW w:w="515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民族文化创</w:t>
            </w:r>
            <w:r w:rsidR="00957E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</w:t>
            </w: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产业孵化基地有限公司</w:t>
            </w:r>
          </w:p>
        </w:tc>
        <w:tc>
          <w:tcPr>
            <w:tcW w:w="4536" w:type="dxa"/>
          </w:tcPr>
          <w:p w:rsidR="009A5642" w:rsidRPr="006A4724" w:rsidRDefault="009A5642" w:rsidP="00B12198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公共管理硕士</w:t>
            </w:r>
          </w:p>
        </w:tc>
        <w:tc>
          <w:tcPr>
            <w:tcW w:w="1920" w:type="dxa"/>
          </w:tcPr>
          <w:p w:rsidR="009A5642" w:rsidRDefault="009A5642" w:rsidP="00B12198">
            <w:pPr>
              <w:jc w:val="center"/>
            </w:pPr>
            <w:r w:rsidRPr="00B1546D">
              <w:rPr>
                <w:rFonts w:ascii="仿宋" w:eastAsia="仿宋" w:hAnsi="仿宋" w:hint="eastAsia"/>
                <w:sz w:val="28"/>
                <w:szCs w:val="28"/>
              </w:rPr>
              <w:t>LHPYJD2</w:t>
            </w:r>
            <w:r w:rsidRPr="00B1546D">
              <w:rPr>
                <w:rFonts w:ascii="仿宋" w:eastAsia="仿宋" w:hAnsi="仿宋"/>
                <w:sz w:val="28"/>
                <w:szCs w:val="28"/>
              </w:rPr>
              <w:t>1</w:t>
            </w:r>
            <w:r w:rsidRPr="00B1546D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</w:tr>
      <w:tr w:rsidR="007629B4" w:rsidTr="007629B4">
        <w:trPr>
          <w:trHeight w:hRule="exact" w:val="567"/>
        </w:trPr>
        <w:tc>
          <w:tcPr>
            <w:tcW w:w="846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782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5156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629B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北京世纪瑞尔技术股份有限公司</w:t>
            </w:r>
          </w:p>
        </w:tc>
        <w:tc>
          <w:tcPr>
            <w:tcW w:w="4536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629B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工商管理硕士</w:t>
            </w:r>
          </w:p>
        </w:tc>
        <w:tc>
          <w:tcPr>
            <w:tcW w:w="1920" w:type="dxa"/>
          </w:tcPr>
          <w:p w:rsidR="007629B4" w:rsidRDefault="007629B4" w:rsidP="007629B4">
            <w:pPr>
              <w:jc w:val="center"/>
            </w:pPr>
            <w:r w:rsidRPr="00B1546D">
              <w:rPr>
                <w:rFonts w:ascii="仿宋" w:eastAsia="仿宋" w:hAnsi="仿宋" w:hint="eastAsia"/>
                <w:sz w:val="28"/>
                <w:szCs w:val="28"/>
              </w:rPr>
              <w:t>LHPYJD2</w:t>
            </w:r>
            <w:r w:rsidRPr="00B1546D">
              <w:rPr>
                <w:rFonts w:ascii="仿宋" w:eastAsia="仿宋" w:hAnsi="仿宋"/>
                <w:sz w:val="28"/>
                <w:szCs w:val="28"/>
              </w:rPr>
              <w:t>1</w:t>
            </w:r>
            <w:r w:rsidRPr="00B1546D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</w:tr>
      <w:tr w:rsidR="007629B4" w:rsidTr="007629B4">
        <w:trPr>
          <w:trHeight w:hRule="exact" w:val="567"/>
        </w:trPr>
        <w:tc>
          <w:tcPr>
            <w:tcW w:w="846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6A4724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782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5156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河北怀来瑞云葡萄酒股份有限公司</w:t>
            </w:r>
          </w:p>
        </w:tc>
        <w:tc>
          <w:tcPr>
            <w:tcW w:w="4536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629B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工商管理硕士</w:t>
            </w:r>
          </w:p>
        </w:tc>
        <w:tc>
          <w:tcPr>
            <w:tcW w:w="1920" w:type="dxa"/>
          </w:tcPr>
          <w:p w:rsidR="007629B4" w:rsidRDefault="007629B4" w:rsidP="007629B4">
            <w:pPr>
              <w:jc w:val="center"/>
            </w:pPr>
            <w:r w:rsidRPr="00B1546D">
              <w:rPr>
                <w:rFonts w:ascii="仿宋" w:eastAsia="仿宋" w:hAnsi="仿宋" w:hint="eastAsia"/>
                <w:sz w:val="28"/>
                <w:szCs w:val="28"/>
              </w:rPr>
              <w:t>LHPYJD2</w:t>
            </w:r>
            <w:r w:rsidRPr="00B1546D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</w:tr>
      <w:tr w:rsidR="007629B4" w:rsidTr="007629B4">
        <w:trPr>
          <w:trHeight w:hRule="exact" w:val="649"/>
        </w:trPr>
        <w:tc>
          <w:tcPr>
            <w:tcW w:w="846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6A4724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782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5156" w:type="dxa"/>
          </w:tcPr>
          <w:p w:rsidR="007629B4" w:rsidRDefault="007629B4" w:rsidP="007629B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国信证券</w:t>
            </w:r>
            <w:r w:rsidR="00C8778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股份有限公司北京分公司</w:t>
            </w:r>
          </w:p>
          <w:p w:rsidR="00957E2B" w:rsidRDefault="00957E2B" w:rsidP="007629B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957E2B" w:rsidRPr="006A4724" w:rsidRDefault="00957E2B" w:rsidP="007629B4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金融硕士</w:t>
            </w:r>
          </w:p>
        </w:tc>
        <w:tc>
          <w:tcPr>
            <w:tcW w:w="1920" w:type="dxa"/>
          </w:tcPr>
          <w:p w:rsidR="007629B4" w:rsidRDefault="007629B4" w:rsidP="007629B4">
            <w:pPr>
              <w:jc w:val="center"/>
            </w:pPr>
            <w:r w:rsidRPr="00B1546D">
              <w:rPr>
                <w:rFonts w:ascii="仿宋" w:eastAsia="仿宋" w:hAnsi="仿宋" w:hint="eastAsia"/>
                <w:sz w:val="28"/>
                <w:szCs w:val="28"/>
              </w:rPr>
              <w:t>LHPYJD2</w:t>
            </w:r>
            <w:r w:rsidRPr="00B1546D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11</w:t>
            </w:r>
          </w:p>
        </w:tc>
      </w:tr>
      <w:tr w:rsidR="007629B4" w:rsidTr="007629B4">
        <w:trPr>
          <w:trHeight w:hRule="exact" w:val="567"/>
        </w:trPr>
        <w:tc>
          <w:tcPr>
            <w:tcW w:w="846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6A4724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2782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5156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依文</w:t>
            </w:r>
            <w:r w:rsidR="00957E2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服饰</w:t>
            </w: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4536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国际商务硕士</w:t>
            </w:r>
          </w:p>
        </w:tc>
        <w:tc>
          <w:tcPr>
            <w:tcW w:w="1920" w:type="dxa"/>
          </w:tcPr>
          <w:p w:rsidR="007629B4" w:rsidRDefault="007629B4" w:rsidP="007629B4">
            <w:pPr>
              <w:jc w:val="center"/>
            </w:pPr>
            <w:r w:rsidRPr="00B1546D">
              <w:rPr>
                <w:rFonts w:ascii="仿宋" w:eastAsia="仿宋" w:hAnsi="仿宋" w:hint="eastAsia"/>
                <w:sz w:val="28"/>
                <w:szCs w:val="28"/>
              </w:rPr>
              <w:t>LHPYJD2</w:t>
            </w:r>
            <w:r w:rsidRPr="00B1546D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12</w:t>
            </w:r>
          </w:p>
        </w:tc>
      </w:tr>
      <w:tr w:rsidR="007629B4" w:rsidTr="007629B4">
        <w:trPr>
          <w:trHeight w:hRule="exact" w:val="567"/>
        </w:trPr>
        <w:tc>
          <w:tcPr>
            <w:tcW w:w="846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724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6A4724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2782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光明新闻传播学院</w:t>
            </w:r>
          </w:p>
        </w:tc>
        <w:tc>
          <w:tcPr>
            <w:tcW w:w="5156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深圳市网络媒体协会</w:t>
            </w:r>
          </w:p>
        </w:tc>
        <w:tc>
          <w:tcPr>
            <w:tcW w:w="4536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新闻与传播硕士</w:t>
            </w:r>
          </w:p>
        </w:tc>
        <w:tc>
          <w:tcPr>
            <w:tcW w:w="1920" w:type="dxa"/>
          </w:tcPr>
          <w:p w:rsidR="007629B4" w:rsidRDefault="007629B4" w:rsidP="007629B4">
            <w:pPr>
              <w:jc w:val="center"/>
            </w:pPr>
            <w:r w:rsidRPr="00B1546D">
              <w:rPr>
                <w:rFonts w:ascii="仿宋" w:eastAsia="仿宋" w:hAnsi="仿宋" w:hint="eastAsia"/>
                <w:sz w:val="28"/>
                <w:szCs w:val="28"/>
              </w:rPr>
              <w:t>LHPYJD2</w:t>
            </w:r>
            <w:r w:rsidRPr="00B1546D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13</w:t>
            </w:r>
          </w:p>
        </w:tc>
      </w:tr>
      <w:tr w:rsidR="007629B4" w:rsidTr="007629B4">
        <w:trPr>
          <w:trHeight w:hRule="exact" w:val="567"/>
        </w:trPr>
        <w:tc>
          <w:tcPr>
            <w:tcW w:w="846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2782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5156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北京市集佳律师事务所</w:t>
            </w:r>
          </w:p>
        </w:tc>
        <w:tc>
          <w:tcPr>
            <w:tcW w:w="4536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翻译硕士</w:t>
            </w:r>
          </w:p>
        </w:tc>
        <w:tc>
          <w:tcPr>
            <w:tcW w:w="1920" w:type="dxa"/>
          </w:tcPr>
          <w:p w:rsidR="007629B4" w:rsidRDefault="007629B4" w:rsidP="007629B4">
            <w:pPr>
              <w:jc w:val="center"/>
            </w:pPr>
            <w:r w:rsidRPr="00700582">
              <w:rPr>
                <w:rFonts w:ascii="仿宋" w:eastAsia="仿宋" w:hAnsi="仿宋" w:hint="eastAsia"/>
                <w:sz w:val="28"/>
                <w:szCs w:val="28"/>
              </w:rPr>
              <w:t>LHPYJD2</w:t>
            </w:r>
            <w:r w:rsidRPr="00700582">
              <w:rPr>
                <w:rFonts w:ascii="仿宋" w:eastAsia="仿宋" w:hAnsi="仿宋"/>
                <w:sz w:val="28"/>
                <w:szCs w:val="28"/>
              </w:rPr>
              <w:t>11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</w:tr>
      <w:tr w:rsidR="007629B4" w:rsidTr="007629B4">
        <w:trPr>
          <w:trHeight w:hRule="exact" w:val="567"/>
        </w:trPr>
        <w:tc>
          <w:tcPr>
            <w:tcW w:w="846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2782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社会学院</w:t>
            </w:r>
          </w:p>
        </w:tc>
        <w:tc>
          <w:tcPr>
            <w:tcW w:w="5156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房</w:t>
            </w:r>
            <w:bookmarkStart w:id="1" w:name="_GoBack"/>
            <w:bookmarkEnd w:id="1"/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山区司法</w:t>
            </w:r>
            <w:proofErr w:type="gramStart"/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局圣泉人民</w:t>
            </w:r>
            <w:proofErr w:type="gramEnd"/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调解委员会</w:t>
            </w:r>
          </w:p>
        </w:tc>
        <w:tc>
          <w:tcPr>
            <w:tcW w:w="4536" w:type="dxa"/>
          </w:tcPr>
          <w:p w:rsidR="007629B4" w:rsidRPr="006A4724" w:rsidRDefault="007629B4" w:rsidP="007629B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47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社会工作硕士</w:t>
            </w:r>
          </w:p>
        </w:tc>
        <w:tc>
          <w:tcPr>
            <w:tcW w:w="1920" w:type="dxa"/>
          </w:tcPr>
          <w:p w:rsidR="007629B4" w:rsidRDefault="007629B4" w:rsidP="007629B4">
            <w:pPr>
              <w:jc w:val="center"/>
            </w:pPr>
            <w:r w:rsidRPr="00700582">
              <w:rPr>
                <w:rFonts w:ascii="仿宋" w:eastAsia="仿宋" w:hAnsi="仿宋" w:hint="eastAsia"/>
                <w:sz w:val="28"/>
                <w:szCs w:val="28"/>
              </w:rPr>
              <w:t>LHPYJD2</w:t>
            </w:r>
            <w:r w:rsidRPr="00700582">
              <w:rPr>
                <w:rFonts w:ascii="仿宋" w:eastAsia="仿宋" w:hAnsi="仿宋"/>
                <w:sz w:val="28"/>
                <w:szCs w:val="28"/>
              </w:rPr>
              <w:t>11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</w:tr>
    </w:tbl>
    <w:p w:rsidR="009646E7" w:rsidRDefault="009646E7" w:rsidP="00694275"/>
    <w:sectPr w:rsidR="009646E7" w:rsidSect="009646E7">
      <w:pgSz w:w="16838" w:h="11906" w:orient="landscape"/>
      <w:pgMar w:top="794" w:right="794" w:bottom="794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738" w:rsidRDefault="000E1738" w:rsidP="009A5642">
      <w:r>
        <w:separator/>
      </w:r>
    </w:p>
  </w:endnote>
  <w:endnote w:type="continuationSeparator" w:id="0">
    <w:p w:rsidR="000E1738" w:rsidRDefault="000E1738" w:rsidP="009A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738" w:rsidRDefault="000E1738" w:rsidP="009A5642">
      <w:r>
        <w:separator/>
      </w:r>
    </w:p>
  </w:footnote>
  <w:footnote w:type="continuationSeparator" w:id="0">
    <w:p w:rsidR="000E1738" w:rsidRDefault="000E1738" w:rsidP="009A5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75"/>
    <w:rsid w:val="0007682A"/>
    <w:rsid w:val="000E1738"/>
    <w:rsid w:val="00567781"/>
    <w:rsid w:val="00694275"/>
    <w:rsid w:val="006A4724"/>
    <w:rsid w:val="006C1E31"/>
    <w:rsid w:val="0072083A"/>
    <w:rsid w:val="007629B4"/>
    <w:rsid w:val="00957E2B"/>
    <w:rsid w:val="009646E7"/>
    <w:rsid w:val="009A5642"/>
    <w:rsid w:val="00B12198"/>
    <w:rsid w:val="00BA1886"/>
    <w:rsid w:val="00C8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62683"/>
  <w15:chartTrackingRefBased/>
  <w15:docId w15:val="{360B572C-BDB3-4712-A8E6-DF403BE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5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A56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5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5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2021-04-25T06:26:00Z</cp:lastPrinted>
  <dcterms:created xsi:type="dcterms:W3CDTF">2021-04-25T01:24:00Z</dcterms:created>
  <dcterms:modified xsi:type="dcterms:W3CDTF">2021-04-25T06:21:00Z</dcterms:modified>
</cp:coreProperties>
</file>