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2AD" w:rsidRDefault="000C3312">
      <w:pPr>
        <w:rPr>
          <w:rFonts w:ascii="仿宋" w:eastAsia="仿宋" w:hAnsi="仿宋"/>
          <w:sz w:val="32"/>
          <w:szCs w:val="32"/>
        </w:rPr>
      </w:pPr>
      <w:r w:rsidRPr="000C3312">
        <w:rPr>
          <w:rFonts w:ascii="仿宋" w:eastAsia="仿宋" w:hAnsi="仿宋" w:hint="eastAsia"/>
          <w:sz w:val="32"/>
          <w:szCs w:val="32"/>
        </w:rPr>
        <w:t>附件1.</w:t>
      </w:r>
    </w:p>
    <w:p w:rsidR="00B712AD" w:rsidRPr="000F79D8" w:rsidRDefault="00B712AD" w:rsidP="00B712AD">
      <w:pPr>
        <w:jc w:val="center"/>
        <w:rPr>
          <w:rFonts w:ascii="方正小标宋简体" w:eastAsia="方正小标宋简体" w:hAnsi="黑体" w:hint="eastAsia"/>
          <w:sz w:val="44"/>
          <w:szCs w:val="44"/>
        </w:rPr>
      </w:pPr>
      <w:r w:rsidRPr="000F79D8">
        <w:rPr>
          <w:rFonts w:ascii="方正小标宋简体" w:eastAsia="方正小标宋简体" w:hAnsi="黑体" w:hint="eastAsia"/>
          <w:sz w:val="44"/>
          <w:szCs w:val="44"/>
        </w:rPr>
        <w:t>选课常见问题</w:t>
      </w:r>
    </w:p>
    <w:p w:rsidR="000C3312" w:rsidRPr="00074D4D" w:rsidRDefault="000C3312" w:rsidP="000C3312">
      <w:pPr>
        <w:adjustRightInd w:val="0"/>
        <w:snapToGrid w:val="0"/>
        <w:spacing w:line="560" w:lineRule="exact"/>
        <w:ind w:firstLineChars="200" w:firstLine="640"/>
        <w:outlineLvl w:val="0"/>
        <w:rPr>
          <w:rFonts w:ascii="黑体" w:eastAsia="黑体" w:hAnsi="黑体"/>
          <w:sz w:val="32"/>
          <w:szCs w:val="32"/>
        </w:rPr>
      </w:pPr>
      <w:r w:rsidRPr="00074D4D">
        <w:rPr>
          <w:rFonts w:ascii="黑体" w:eastAsia="黑体" w:hAnsi="黑体" w:hint="eastAsia"/>
          <w:sz w:val="32"/>
          <w:szCs w:val="32"/>
        </w:rPr>
        <w:t>一、选课前的准备</w:t>
      </w:r>
    </w:p>
    <w:p w:rsidR="000C3312" w:rsidRPr="00074D4D" w:rsidRDefault="000C3312" w:rsidP="000C3312">
      <w:pPr>
        <w:adjustRightInd w:val="0"/>
        <w:snapToGrid w:val="0"/>
        <w:spacing w:line="560" w:lineRule="exact"/>
        <w:ind w:firstLineChars="200" w:firstLine="640"/>
        <w:rPr>
          <w:rFonts w:ascii="仿宋" w:eastAsia="仿宋" w:hAnsi="仿宋"/>
          <w:sz w:val="32"/>
          <w:szCs w:val="32"/>
        </w:rPr>
      </w:pPr>
      <w:r w:rsidRPr="00074D4D">
        <w:rPr>
          <w:rFonts w:ascii="仿宋" w:eastAsia="仿宋" w:hAnsi="仿宋" w:hint="eastAsia"/>
          <w:sz w:val="32"/>
          <w:szCs w:val="32"/>
        </w:rPr>
        <w:t>研究生须完成注册方能进行选课。选课通过中国政法大学研究生综合管理系统进行。选课前研究生应认真学习本专业培养方案。</w:t>
      </w:r>
    </w:p>
    <w:p w:rsidR="000C3312" w:rsidRPr="00915B45" w:rsidRDefault="000C3312" w:rsidP="000C3312">
      <w:pPr>
        <w:adjustRightInd w:val="0"/>
        <w:snapToGrid w:val="0"/>
        <w:spacing w:line="560" w:lineRule="exact"/>
        <w:ind w:firstLineChars="180" w:firstLine="576"/>
        <w:rPr>
          <w:rFonts w:ascii="楷体" w:eastAsia="楷体" w:hAnsi="楷体"/>
          <w:sz w:val="32"/>
          <w:szCs w:val="32"/>
        </w:rPr>
      </w:pPr>
      <w:r w:rsidRPr="00915B45">
        <w:rPr>
          <w:rFonts w:ascii="楷体" w:eastAsia="楷体" w:hAnsi="楷体" w:hint="eastAsia"/>
          <w:sz w:val="32"/>
          <w:szCs w:val="32"/>
        </w:rPr>
        <w:t>（一）选课链接是什么？</w:t>
      </w:r>
    </w:p>
    <w:p w:rsidR="000C3312" w:rsidRPr="00074D4D" w:rsidRDefault="000C3312" w:rsidP="000C3312">
      <w:pPr>
        <w:adjustRightInd w:val="0"/>
        <w:snapToGrid w:val="0"/>
        <w:spacing w:line="560" w:lineRule="exact"/>
        <w:ind w:firstLineChars="200" w:firstLine="640"/>
        <w:rPr>
          <w:rFonts w:ascii="仿宋" w:eastAsia="仿宋" w:hAnsi="仿宋"/>
          <w:sz w:val="32"/>
          <w:szCs w:val="32"/>
        </w:rPr>
      </w:pPr>
      <w:r w:rsidRPr="00074D4D">
        <w:rPr>
          <w:rFonts w:ascii="仿宋" w:eastAsia="仿宋" w:hAnsi="仿宋" w:hint="eastAsia"/>
          <w:sz w:val="32"/>
          <w:szCs w:val="32"/>
        </w:rPr>
        <w:t>答：http://gms.cupl.edu.cn/Login.aspx（内网、外网的同学都可以访问）</w:t>
      </w:r>
    </w:p>
    <w:p w:rsidR="000C3312" w:rsidRPr="00074D4D" w:rsidRDefault="000C3312" w:rsidP="000C3312">
      <w:pPr>
        <w:adjustRightInd w:val="0"/>
        <w:snapToGrid w:val="0"/>
        <w:spacing w:line="560" w:lineRule="exact"/>
        <w:ind w:firstLineChars="200" w:firstLine="640"/>
        <w:rPr>
          <w:rFonts w:ascii="仿宋" w:eastAsia="仿宋" w:hAnsi="仿宋"/>
          <w:sz w:val="32"/>
          <w:szCs w:val="32"/>
        </w:rPr>
      </w:pPr>
      <w:r w:rsidRPr="00074D4D">
        <w:rPr>
          <w:rFonts w:ascii="仿宋" w:eastAsia="仿宋" w:hAnsi="仿宋" w:hint="eastAsia"/>
          <w:sz w:val="32"/>
          <w:szCs w:val="32"/>
        </w:rPr>
        <w:t>或http://61.50.139.39/Login.aspx（这个只能内网访问）</w:t>
      </w:r>
    </w:p>
    <w:p w:rsidR="000C3312" w:rsidRPr="00915B45" w:rsidRDefault="000C3312" w:rsidP="000C3312">
      <w:pPr>
        <w:adjustRightInd w:val="0"/>
        <w:snapToGrid w:val="0"/>
        <w:spacing w:line="560" w:lineRule="exact"/>
        <w:ind w:firstLineChars="180" w:firstLine="576"/>
        <w:rPr>
          <w:rFonts w:ascii="楷体" w:eastAsia="楷体" w:hAnsi="楷体"/>
          <w:sz w:val="32"/>
          <w:szCs w:val="32"/>
        </w:rPr>
      </w:pPr>
      <w:r w:rsidRPr="00915B45">
        <w:rPr>
          <w:rFonts w:ascii="楷体" w:eastAsia="楷体" w:hAnsi="楷体" w:hint="eastAsia"/>
          <w:sz w:val="32"/>
          <w:szCs w:val="32"/>
        </w:rPr>
        <w:t>（二）用户名和密码是什么？</w:t>
      </w:r>
    </w:p>
    <w:p w:rsidR="000C3312" w:rsidRPr="00074D4D" w:rsidRDefault="000F79D8" w:rsidP="000C3312">
      <w:pPr>
        <w:adjustRightInd w:val="0"/>
        <w:snapToGrid w:val="0"/>
        <w:spacing w:line="560" w:lineRule="exact"/>
        <w:ind w:firstLineChars="200" w:firstLine="640"/>
        <w:rPr>
          <w:rFonts w:ascii="仿宋" w:eastAsia="仿宋" w:hAnsi="仿宋"/>
          <w:sz w:val="32"/>
          <w:szCs w:val="32"/>
        </w:rPr>
      </w:pPr>
      <w:r w:rsidRPr="00074D4D">
        <w:rPr>
          <w:rFonts w:ascii="仿宋" w:eastAsia="仿宋" w:hAnsi="仿宋" w:hint="eastAsia"/>
          <w:sz w:val="32"/>
          <w:szCs w:val="32"/>
        </w:rPr>
        <w:t>答：</w:t>
      </w:r>
      <w:r w:rsidR="000C3312" w:rsidRPr="00074D4D">
        <w:rPr>
          <w:rFonts w:ascii="仿宋" w:eastAsia="仿宋" w:hAnsi="仿宋" w:hint="eastAsia"/>
          <w:sz w:val="32"/>
          <w:szCs w:val="32"/>
        </w:rPr>
        <w:t>用户名和密码都是研究生学号，为保证安全，请及时修改密码。</w:t>
      </w:r>
    </w:p>
    <w:p w:rsidR="000C3312" w:rsidRPr="00915B45" w:rsidRDefault="000C3312" w:rsidP="000C3312">
      <w:pPr>
        <w:adjustRightInd w:val="0"/>
        <w:snapToGrid w:val="0"/>
        <w:spacing w:line="560" w:lineRule="exact"/>
        <w:ind w:firstLineChars="180" w:firstLine="576"/>
        <w:rPr>
          <w:rFonts w:ascii="楷体" w:eastAsia="楷体" w:hAnsi="楷体"/>
          <w:sz w:val="32"/>
          <w:szCs w:val="32"/>
        </w:rPr>
      </w:pPr>
      <w:r w:rsidRPr="00915B45">
        <w:rPr>
          <w:rFonts w:ascii="楷体" w:eastAsia="楷体" w:hAnsi="楷体" w:hint="eastAsia"/>
          <w:sz w:val="32"/>
          <w:szCs w:val="32"/>
        </w:rPr>
        <w:t>（三）有预选和正选之分吗？</w:t>
      </w:r>
    </w:p>
    <w:p w:rsidR="000C3312" w:rsidRPr="00074D4D" w:rsidRDefault="000F79D8" w:rsidP="000C3312">
      <w:pPr>
        <w:adjustRightInd w:val="0"/>
        <w:snapToGrid w:val="0"/>
        <w:spacing w:line="560" w:lineRule="exact"/>
        <w:ind w:firstLineChars="200" w:firstLine="640"/>
        <w:rPr>
          <w:rFonts w:ascii="仿宋" w:eastAsia="仿宋" w:hAnsi="仿宋"/>
          <w:sz w:val="32"/>
          <w:szCs w:val="32"/>
        </w:rPr>
      </w:pPr>
      <w:r w:rsidRPr="00074D4D">
        <w:rPr>
          <w:rFonts w:ascii="仿宋" w:eastAsia="仿宋" w:hAnsi="仿宋" w:hint="eastAsia"/>
          <w:sz w:val="32"/>
          <w:szCs w:val="32"/>
        </w:rPr>
        <w:t>答：</w:t>
      </w:r>
      <w:r w:rsidR="000C3312" w:rsidRPr="00074D4D">
        <w:rPr>
          <w:rFonts w:ascii="仿宋" w:eastAsia="仿宋" w:hAnsi="仿宋" w:hint="eastAsia"/>
          <w:sz w:val="32"/>
          <w:szCs w:val="32"/>
        </w:rPr>
        <w:t>选课就是正选。</w:t>
      </w:r>
    </w:p>
    <w:p w:rsidR="000C3312" w:rsidRPr="00915B45" w:rsidRDefault="000C3312" w:rsidP="000C3312">
      <w:pPr>
        <w:adjustRightInd w:val="0"/>
        <w:snapToGrid w:val="0"/>
        <w:spacing w:line="560" w:lineRule="exact"/>
        <w:ind w:firstLineChars="180" w:firstLine="576"/>
        <w:rPr>
          <w:rFonts w:ascii="楷体" w:eastAsia="楷体" w:hAnsi="楷体"/>
          <w:sz w:val="32"/>
          <w:szCs w:val="32"/>
        </w:rPr>
      </w:pPr>
      <w:r w:rsidRPr="00915B45">
        <w:rPr>
          <w:rFonts w:ascii="楷体" w:eastAsia="楷体" w:hAnsi="楷体" w:hint="eastAsia"/>
          <w:sz w:val="32"/>
          <w:szCs w:val="32"/>
        </w:rPr>
        <w:t>（四）只能用电脑登录选课系统吗？</w:t>
      </w:r>
    </w:p>
    <w:p w:rsidR="000C3312" w:rsidRPr="00074D4D" w:rsidRDefault="000F79D8" w:rsidP="000C3312">
      <w:pPr>
        <w:adjustRightInd w:val="0"/>
        <w:snapToGrid w:val="0"/>
        <w:spacing w:line="560" w:lineRule="exact"/>
        <w:ind w:firstLineChars="200" w:firstLine="640"/>
        <w:rPr>
          <w:rFonts w:ascii="仿宋" w:eastAsia="仿宋" w:hAnsi="仿宋"/>
          <w:sz w:val="32"/>
          <w:szCs w:val="32"/>
        </w:rPr>
      </w:pPr>
      <w:r w:rsidRPr="00074D4D">
        <w:rPr>
          <w:rFonts w:ascii="仿宋" w:eastAsia="仿宋" w:hAnsi="仿宋" w:hint="eastAsia"/>
          <w:sz w:val="32"/>
          <w:szCs w:val="32"/>
        </w:rPr>
        <w:t>答：</w:t>
      </w:r>
      <w:r w:rsidR="000C3312" w:rsidRPr="00074D4D">
        <w:rPr>
          <w:rFonts w:ascii="仿宋" w:eastAsia="仿宋" w:hAnsi="仿宋" w:hint="eastAsia"/>
          <w:sz w:val="32"/>
          <w:szCs w:val="32"/>
        </w:rPr>
        <w:t>任何能联网的可移动设备都可以访问，登录地址选择外网访问http://gms.cupl.edu.cn/</w:t>
      </w:r>
    </w:p>
    <w:p w:rsidR="000C3312" w:rsidRPr="00074D4D" w:rsidRDefault="000C3312" w:rsidP="000C3312">
      <w:pPr>
        <w:adjustRightInd w:val="0"/>
        <w:snapToGrid w:val="0"/>
        <w:spacing w:line="560" w:lineRule="exact"/>
        <w:ind w:firstLineChars="200" w:firstLine="640"/>
        <w:outlineLvl w:val="0"/>
        <w:rPr>
          <w:rFonts w:ascii="黑体" w:eastAsia="黑体" w:hAnsi="黑体"/>
          <w:sz w:val="32"/>
          <w:szCs w:val="32"/>
        </w:rPr>
      </w:pPr>
      <w:r w:rsidRPr="00074D4D">
        <w:rPr>
          <w:rFonts w:ascii="黑体" w:eastAsia="黑体" w:hAnsi="黑体" w:hint="eastAsia"/>
          <w:sz w:val="32"/>
          <w:szCs w:val="32"/>
        </w:rPr>
        <w:t>二、需要选什么课</w:t>
      </w:r>
    </w:p>
    <w:p w:rsidR="000C3312" w:rsidRPr="00915B45" w:rsidRDefault="000C3312" w:rsidP="000C3312">
      <w:pPr>
        <w:adjustRightInd w:val="0"/>
        <w:snapToGrid w:val="0"/>
        <w:spacing w:line="560" w:lineRule="exact"/>
        <w:ind w:firstLineChars="180" w:firstLine="576"/>
        <w:rPr>
          <w:rFonts w:ascii="楷体" w:eastAsia="楷体" w:hAnsi="楷体"/>
          <w:sz w:val="32"/>
          <w:szCs w:val="32"/>
        </w:rPr>
      </w:pPr>
      <w:r w:rsidRPr="00915B45">
        <w:rPr>
          <w:rFonts w:ascii="楷体" w:eastAsia="楷体" w:hAnsi="楷体" w:hint="eastAsia"/>
          <w:sz w:val="32"/>
          <w:szCs w:val="32"/>
        </w:rPr>
        <w:t>（一）培养方案在哪里可以找到？</w:t>
      </w:r>
    </w:p>
    <w:p w:rsidR="000C3312" w:rsidRPr="00074D4D" w:rsidRDefault="000F79D8" w:rsidP="000C3312">
      <w:pPr>
        <w:adjustRightInd w:val="0"/>
        <w:snapToGrid w:val="0"/>
        <w:spacing w:line="560" w:lineRule="exact"/>
        <w:ind w:firstLineChars="200" w:firstLine="640"/>
        <w:rPr>
          <w:rFonts w:ascii="仿宋" w:eastAsia="仿宋" w:hAnsi="仿宋"/>
          <w:sz w:val="32"/>
          <w:szCs w:val="32"/>
        </w:rPr>
      </w:pPr>
      <w:r w:rsidRPr="00074D4D">
        <w:rPr>
          <w:rFonts w:ascii="仿宋" w:eastAsia="仿宋" w:hAnsi="仿宋" w:hint="eastAsia"/>
          <w:sz w:val="32"/>
          <w:szCs w:val="32"/>
        </w:rPr>
        <w:t>答：</w:t>
      </w:r>
      <w:r w:rsidR="000C3312" w:rsidRPr="00074D4D">
        <w:rPr>
          <w:rFonts w:ascii="仿宋" w:eastAsia="仿宋" w:hAnsi="仿宋" w:hint="eastAsia"/>
          <w:sz w:val="32"/>
          <w:szCs w:val="32"/>
        </w:rPr>
        <w:t>培养方案在研究生选课页面点击左侧“课程学习”，再点击“查看培养方案”。研究生也可以咨询所在学院研究生工作办公室。</w:t>
      </w:r>
    </w:p>
    <w:p w:rsidR="000C3312" w:rsidRPr="00915B45" w:rsidRDefault="000C3312" w:rsidP="000C3312">
      <w:pPr>
        <w:adjustRightInd w:val="0"/>
        <w:snapToGrid w:val="0"/>
        <w:spacing w:line="560" w:lineRule="exact"/>
        <w:ind w:firstLineChars="180" w:firstLine="576"/>
        <w:rPr>
          <w:rFonts w:ascii="楷体" w:eastAsia="楷体" w:hAnsi="楷体"/>
          <w:sz w:val="32"/>
          <w:szCs w:val="32"/>
        </w:rPr>
      </w:pPr>
      <w:r w:rsidRPr="00915B45">
        <w:rPr>
          <w:rFonts w:ascii="楷体" w:eastAsia="楷体" w:hAnsi="楷体" w:hint="eastAsia"/>
          <w:sz w:val="32"/>
          <w:szCs w:val="32"/>
        </w:rPr>
        <w:lastRenderedPageBreak/>
        <w:t>（二）对培养方案的内容有疑问向谁咨询？</w:t>
      </w:r>
    </w:p>
    <w:p w:rsidR="000C3312" w:rsidRPr="00074D4D" w:rsidRDefault="000F79D8" w:rsidP="000C3312">
      <w:pPr>
        <w:adjustRightInd w:val="0"/>
        <w:snapToGrid w:val="0"/>
        <w:spacing w:line="560" w:lineRule="exact"/>
        <w:ind w:firstLineChars="200" w:firstLine="640"/>
        <w:rPr>
          <w:rFonts w:ascii="仿宋" w:eastAsia="仿宋" w:hAnsi="仿宋"/>
          <w:sz w:val="32"/>
          <w:szCs w:val="32"/>
        </w:rPr>
      </w:pPr>
      <w:r w:rsidRPr="00074D4D">
        <w:rPr>
          <w:rFonts w:ascii="仿宋" w:eastAsia="仿宋" w:hAnsi="仿宋" w:hint="eastAsia"/>
          <w:sz w:val="32"/>
          <w:szCs w:val="32"/>
        </w:rPr>
        <w:t>答：</w:t>
      </w:r>
      <w:r w:rsidR="000C3312" w:rsidRPr="00074D4D">
        <w:rPr>
          <w:rFonts w:ascii="仿宋" w:eastAsia="仿宋" w:hAnsi="仿宋" w:hint="eastAsia"/>
          <w:sz w:val="32"/>
          <w:szCs w:val="32"/>
        </w:rPr>
        <w:t>请联系研究生所在学院研究生工作办公室老师或本研究所或专业负责人。</w:t>
      </w:r>
    </w:p>
    <w:p w:rsidR="000C3312" w:rsidRPr="00915B45" w:rsidRDefault="000C3312" w:rsidP="000C3312">
      <w:pPr>
        <w:adjustRightInd w:val="0"/>
        <w:snapToGrid w:val="0"/>
        <w:spacing w:line="560" w:lineRule="exact"/>
        <w:ind w:firstLineChars="180" w:firstLine="576"/>
        <w:rPr>
          <w:rFonts w:ascii="楷体" w:eastAsia="楷体" w:hAnsi="楷体"/>
          <w:sz w:val="32"/>
          <w:szCs w:val="32"/>
        </w:rPr>
      </w:pPr>
      <w:r w:rsidRPr="00915B45">
        <w:rPr>
          <w:rFonts w:ascii="楷体" w:eastAsia="楷体" w:hAnsi="楷体" w:hint="eastAsia"/>
          <w:sz w:val="32"/>
          <w:szCs w:val="32"/>
        </w:rPr>
        <w:t>（三）选几门课有要求吗？有最高和最低学分限制吗？</w:t>
      </w:r>
    </w:p>
    <w:p w:rsidR="000C3312" w:rsidRPr="00074D4D" w:rsidRDefault="000F79D8" w:rsidP="000C3312">
      <w:pPr>
        <w:adjustRightInd w:val="0"/>
        <w:snapToGrid w:val="0"/>
        <w:spacing w:line="560" w:lineRule="exact"/>
        <w:ind w:firstLineChars="200" w:firstLine="640"/>
        <w:rPr>
          <w:rFonts w:ascii="仿宋" w:eastAsia="仿宋" w:hAnsi="仿宋"/>
          <w:sz w:val="32"/>
          <w:szCs w:val="32"/>
        </w:rPr>
      </w:pPr>
      <w:r w:rsidRPr="00074D4D">
        <w:rPr>
          <w:rFonts w:ascii="仿宋" w:eastAsia="仿宋" w:hAnsi="仿宋" w:hint="eastAsia"/>
          <w:sz w:val="32"/>
          <w:szCs w:val="32"/>
        </w:rPr>
        <w:t>答：</w:t>
      </w:r>
      <w:r w:rsidR="000C3312" w:rsidRPr="00074D4D">
        <w:rPr>
          <w:rFonts w:ascii="仿宋" w:eastAsia="仿宋" w:hAnsi="仿宋" w:hint="eastAsia"/>
          <w:sz w:val="32"/>
          <w:szCs w:val="32"/>
        </w:rPr>
        <w:t>目前对选课门数和最高学分都没有限制，但需要提醒的是，根据教育部第41号令《普通高等学校学生管理规定》，学校应当健全学生学业成绩和学籍档案管理制度，真实、完整地记载、出具学生学业成绩，对通过补考、重修获得的成绩，应当予以标注。</w:t>
      </w:r>
    </w:p>
    <w:p w:rsidR="000C3312" w:rsidRPr="00074D4D" w:rsidRDefault="000C3312" w:rsidP="000C3312">
      <w:pPr>
        <w:adjustRightInd w:val="0"/>
        <w:snapToGrid w:val="0"/>
        <w:spacing w:line="560" w:lineRule="exact"/>
        <w:ind w:firstLineChars="200" w:firstLine="640"/>
        <w:rPr>
          <w:rFonts w:ascii="仿宋" w:eastAsia="仿宋" w:hAnsi="仿宋"/>
          <w:sz w:val="32"/>
          <w:szCs w:val="32"/>
        </w:rPr>
      </w:pPr>
      <w:r w:rsidRPr="00074D4D">
        <w:rPr>
          <w:rFonts w:ascii="仿宋" w:eastAsia="仿宋" w:hAnsi="仿宋" w:hint="eastAsia"/>
          <w:sz w:val="32"/>
          <w:szCs w:val="32"/>
        </w:rPr>
        <w:t>研究生在学期间修读的课程，如果没能通过考试或放弃考试的（成绩将按0分计入），系统中会真实记录成绩，成绩单上会真实记录，会降低成绩单的绩点。</w:t>
      </w:r>
    </w:p>
    <w:p w:rsidR="000C3312" w:rsidRPr="00915B45" w:rsidRDefault="000C3312" w:rsidP="000C3312">
      <w:pPr>
        <w:adjustRightInd w:val="0"/>
        <w:snapToGrid w:val="0"/>
        <w:spacing w:line="560" w:lineRule="exact"/>
        <w:ind w:firstLineChars="180" w:firstLine="576"/>
        <w:rPr>
          <w:rFonts w:ascii="楷体" w:eastAsia="楷体" w:hAnsi="楷体"/>
          <w:sz w:val="32"/>
          <w:szCs w:val="32"/>
        </w:rPr>
      </w:pPr>
      <w:r w:rsidRPr="00915B45">
        <w:rPr>
          <w:rFonts w:ascii="楷体" w:eastAsia="楷体" w:hAnsi="楷体" w:hint="eastAsia"/>
          <w:sz w:val="32"/>
          <w:szCs w:val="32"/>
        </w:rPr>
        <w:t>（四）第一学期可以先不选课吗？</w:t>
      </w:r>
    </w:p>
    <w:p w:rsidR="000C3312" w:rsidRPr="00074D4D" w:rsidRDefault="000F79D8" w:rsidP="000C3312">
      <w:pPr>
        <w:adjustRightInd w:val="0"/>
        <w:snapToGrid w:val="0"/>
        <w:spacing w:line="560" w:lineRule="exact"/>
        <w:ind w:firstLineChars="200" w:firstLine="640"/>
        <w:rPr>
          <w:rFonts w:ascii="仿宋" w:eastAsia="仿宋" w:hAnsi="仿宋"/>
          <w:sz w:val="32"/>
          <w:szCs w:val="32"/>
        </w:rPr>
      </w:pPr>
      <w:r w:rsidRPr="00074D4D">
        <w:rPr>
          <w:rFonts w:ascii="仿宋" w:eastAsia="仿宋" w:hAnsi="仿宋" w:hint="eastAsia"/>
          <w:sz w:val="32"/>
          <w:szCs w:val="32"/>
        </w:rPr>
        <w:t>答：</w:t>
      </w:r>
      <w:r w:rsidR="000C3312" w:rsidRPr="00074D4D">
        <w:rPr>
          <w:rFonts w:ascii="仿宋" w:eastAsia="仿宋" w:hAnsi="仿宋" w:hint="eastAsia"/>
          <w:sz w:val="32"/>
          <w:szCs w:val="32"/>
        </w:rPr>
        <w:t>有些学位课程是直接置入研究生课表的，如果不正常进行修读，可能会影响成绩单绩点，甚至因为学位课成绩在同一学期不及格门数超过《中国政法大学研究生课程设置与教学管理办法》的相关规定，导致终止学习资格。</w:t>
      </w:r>
    </w:p>
    <w:p w:rsidR="000C3312" w:rsidRPr="00074D4D" w:rsidRDefault="000C3312" w:rsidP="000C3312">
      <w:pPr>
        <w:adjustRightInd w:val="0"/>
        <w:snapToGrid w:val="0"/>
        <w:spacing w:line="560" w:lineRule="exact"/>
        <w:ind w:firstLineChars="200" w:firstLine="640"/>
        <w:rPr>
          <w:rFonts w:ascii="仿宋" w:eastAsia="仿宋" w:hAnsi="仿宋"/>
          <w:sz w:val="32"/>
          <w:szCs w:val="32"/>
        </w:rPr>
      </w:pPr>
      <w:r w:rsidRPr="00074D4D">
        <w:rPr>
          <w:rFonts w:ascii="仿宋" w:eastAsia="仿宋" w:hAnsi="仿宋" w:hint="eastAsia"/>
          <w:sz w:val="32"/>
          <w:szCs w:val="32"/>
        </w:rPr>
        <w:t>如果研究生无法在校正常参加教学活动，可以根据《中国政法大学研究生学籍管理规定》申请休学。</w:t>
      </w:r>
    </w:p>
    <w:p w:rsidR="000C3312" w:rsidRPr="00915B45" w:rsidRDefault="000C3312" w:rsidP="000C3312">
      <w:pPr>
        <w:adjustRightInd w:val="0"/>
        <w:snapToGrid w:val="0"/>
        <w:spacing w:line="560" w:lineRule="exact"/>
        <w:ind w:firstLineChars="180" w:firstLine="576"/>
        <w:rPr>
          <w:rFonts w:ascii="楷体" w:eastAsia="楷体" w:hAnsi="楷体"/>
          <w:sz w:val="32"/>
          <w:szCs w:val="32"/>
        </w:rPr>
      </w:pPr>
      <w:r w:rsidRPr="00915B45">
        <w:rPr>
          <w:rFonts w:ascii="楷体" w:eastAsia="楷体" w:hAnsi="楷体" w:hint="eastAsia"/>
          <w:sz w:val="32"/>
          <w:szCs w:val="32"/>
        </w:rPr>
        <w:t>（五）学位课和限选课是直接置入课表不用选了吗？</w:t>
      </w:r>
    </w:p>
    <w:p w:rsidR="000C3312" w:rsidRPr="00074D4D" w:rsidRDefault="000F79D8" w:rsidP="000C3312">
      <w:pPr>
        <w:adjustRightInd w:val="0"/>
        <w:snapToGrid w:val="0"/>
        <w:spacing w:line="560" w:lineRule="exact"/>
        <w:ind w:firstLineChars="200" w:firstLine="640"/>
        <w:rPr>
          <w:rFonts w:ascii="仿宋" w:eastAsia="仿宋" w:hAnsi="仿宋"/>
          <w:sz w:val="32"/>
          <w:szCs w:val="32"/>
        </w:rPr>
      </w:pPr>
      <w:r w:rsidRPr="00074D4D">
        <w:rPr>
          <w:rFonts w:ascii="仿宋" w:eastAsia="仿宋" w:hAnsi="仿宋" w:hint="eastAsia"/>
          <w:sz w:val="32"/>
          <w:szCs w:val="32"/>
        </w:rPr>
        <w:t>答：</w:t>
      </w:r>
      <w:r w:rsidR="000C3312" w:rsidRPr="00074D4D">
        <w:rPr>
          <w:rFonts w:ascii="仿宋" w:eastAsia="仿宋" w:hAnsi="仿宋" w:hint="eastAsia"/>
          <w:sz w:val="32"/>
          <w:szCs w:val="32"/>
        </w:rPr>
        <w:t>因学位课和限选课存在分班授课情况，如果培养方案上规定的学位课和限选课没有提前置入，还需研究生根据具体情况进行选课。</w:t>
      </w:r>
    </w:p>
    <w:p w:rsidR="000C3312" w:rsidRPr="00074D4D" w:rsidRDefault="000C3312" w:rsidP="000C3312">
      <w:pPr>
        <w:adjustRightInd w:val="0"/>
        <w:snapToGrid w:val="0"/>
        <w:spacing w:line="560" w:lineRule="exact"/>
        <w:ind w:firstLineChars="200" w:firstLine="640"/>
        <w:rPr>
          <w:rFonts w:ascii="仿宋" w:eastAsia="仿宋" w:hAnsi="仿宋"/>
          <w:sz w:val="32"/>
          <w:szCs w:val="32"/>
        </w:rPr>
      </w:pPr>
      <w:r w:rsidRPr="00074D4D">
        <w:rPr>
          <w:rFonts w:ascii="仿宋" w:eastAsia="仿宋" w:hAnsi="仿宋" w:hint="eastAsia"/>
          <w:sz w:val="32"/>
          <w:szCs w:val="32"/>
        </w:rPr>
        <w:t>此外，读书报告、学期论文、课题研究、社会实践等类</w:t>
      </w:r>
      <w:r w:rsidRPr="00074D4D">
        <w:rPr>
          <w:rFonts w:ascii="仿宋" w:eastAsia="仿宋" w:hAnsi="仿宋" w:hint="eastAsia"/>
          <w:sz w:val="32"/>
          <w:szCs w:val="32"/>
        </w:rPr>
        <w:lastRenderedPageBreak/>
        <w:t>似的其他环节的课程都是研工办老师统一进行预置，研究生不需要进行选课。</w:t>
      </w:r>
    </w:p>
    <w:p w:rsidR="000C3312" w:rsidRPr="00915B45" w:rsidRDefault="000C3312" w:rsidP="000C3312">
      <w:pPr>
        <w:adjustRightInd w:val="0"/>
        <w:snapToGrid w:val="0"/>
        <w:spacing w:line="560" w:lineRule="exact"/>
        <w:ind w:firstLineChars="180" w:firstLine="576"/>
        <w:rPr>
          <w:rFonts w:ascii="楷体" w:eastAsia="楷体" w:hAnsi="楷体"/>
          <w:sz w:val="32"/>
          <w:szCs w:val="32"/>
        </w:rPr>
      </w:pPr>
      <w:r w:rsidRPr="00915B45">
        <w:rPr>
          <w:rFonts w:ascii="楷体" w:eastAsia="楷体" w:hAnsi="楷体" w:hint="eastAsia"/>
          <w:sz w:val="32"/>
          <w:szCs w:val="32"/>
        </w:rPr>
        <w:t>（六）什么样的课程是跨一级学科课程？</w:t>
      </w:r>
    </w:p>
    <w:p w:rsidR="000C3312" w:rsidRPr="00074D4D" w:rsidRDefault="000F79D8" w:rsidP="000C3312">
      <w:pPr>
        <w:adjustRightInd w:val="0"/>
        <w:snapToGrid w:val="0"/>
        <w:spacing w:line="560" w:lineRule="exact"/>
        <w:ind w:firstLineChars="200" w:firstLine="640"/>
        <w:rPr>
          <w:rFonts w:ascii="仿宋" w:eastAsia="仿宋" w:hAnsi="仿宋"/>
          <w:sz w:val="32"/>
          <w:szCs w:val="32"/>
        </w:rPr>
      </w:pPr>
      <w:r w:rsidRPr="00074D4D">
        <w:rPr>
          <w:rFonts w:ascii="仿宋" w:eastAsia="仿宋" w:hAnsi="仿宋" w:hint="eastAsia"/>
          <w:sz w:val="32"/>
          <w:szCs w:val="32"/>
        </w:rPr>
        <w:t>答：</w:t>
      </w:r>
      <w:r w:rsidR="000C3312" w:rsidRPr="00074D4D">
        <w:rPr>
          <w:rFonts w:ascii="仿宋" w:eastAsia="仿宋" w:hAnsi="仿宋" w:hint="eastAsia"/>
          <w:sz w:val="32"/>
          <w:szCs w:val="32"/>
        </w:rPr>
        <w:t>修读不同学科门类的课程就是修读了跨一级学科课程，研究生可以在选课页面看到课表标注的学科门类。</w:t>
      </w:r>
    </w:p>
    <w:p w:rsidR="000C3312" w:rsidRPr="00074D4D" w:rsidRDefault="003205A2" w:rsidP="000C3312">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修读学校开设的“跨学科课程”也属于修读跨一级学科课程。</w:t>
      </w:r>
      <w:r w:rsidRPr="00074D4D">
        <w:rPr>
          <w:rFonts w:ascii="仿宋" w:eastAsia="仿宋" w:hAnsi="仿宋"/>
          <w:sz w:val="32"/>
          <w:szCs w:val="32"/>
        </w:rPr>
        <w:t xml:space="preserve"> </w:t>
      </w:r>
    </w:p>
    <w:p w:rsidR="000C3312" w:rsidRPr="000C3312" w:rsidRDefault="000C3312" w:rsidP="000F79D8">
      <w:pPr>
        <w:adjustRightInd w:val="0"/>
        <w:snapToGrid w:val="0"/>
        <w:spacing w:line="560" w:lineRule="exact"/>
        <w:ind w:firstLineChars="200" w:firstLine="640"/>
      </w:pPr>
      <w:r w:rsidRPr="00074D4D">
        <w:rPr>
          <w:rFonts w:ascii="仿宋" w:eastAsia="仿宋" w:hAnsi="仿宋" w:hint="eastAsia"/>
          <w:sz w:val="32"/>
          <w:szCs w:val="32"/>
        </w:rPr>
        <w:t>通过参加研究生运动会获得的学分为跨一级学科课程学分。</w:t>
      </w:r>
      <w:bookmarkStart w:id="0" w:name="_GoBack"/>
      <w:bookmarkEnd w:id="0"/>
    </w:p>
    <w:sectPr w:rsidR="000C3312" w:rsidRPr="000C33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12F" w:rsidRDefault="0029712F" w:rsidP="00B712AD">
      <w:r>
        <w:separator/>
      </w:r>
    </w:p>
  </w:endnote>
  <w:endnote w:type="continuationSeparator" w:id="0">
    <w:p w:rsidR="0029712F" w:rsidRDefault="0029712F" w:rsidP="00B71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charset w:val="86"/>
    <w:family w:val="modern"/>
    <w:pitch w:val="fixed"/>
    <w:sig w:usb0="800002BF" w:usb1="38CF7CFA" w:usb2="00000016" w:usb3="00000000" w:csb0="00040001" w:csb1="00000000"/>
  </w:font>
  <w:font w:name="方正小标宋简体">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12F" w:rsidRDefault="0029712F" w:rsidP="00B712AD">
      <w:r>
        <w:separator/>
      </w:r>
    </w:p>
  </w:footnote>
  <w:footnote w:type="continuationSeparator" w:id="0">
    <w:p w:rsidR="0029712F" w:rsidRDefault="0029712F" w:rsidP="00B71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312"/>
    <w:rsid w:val="00030931"/>
    <w:rsid w:val="0009146F"/>
    <w:rsid w:val="000C3312"/>
    <w:rsid w:val="000F79D8"/>
    <w:rsid w:val="0029712F"/>
    <w:rsid w:val="003205A2"/>
    <w:rsid w:val="0084703B"/>
    <w:rsid w:val="00B7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4FA005-66C0-49E4-A148-19C8569A7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2A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712AD"/>
    <w:rPr>
      <w:sz w:val="18"/>
      <w:szCs w:val="18"/>
    </w:rPr>
  </w:style>
  <w:style w:type="paragraph" w:styleId="Footer">
    <w:name w:val="footer"/>
    <w:basedOn w:val="Normal"/>
    <w:link w:val="FooterChar"/>
    <w:uiPriority w:val="99"/>
    <w:unhideWhenUsed/>
    <w:rsid w:val="00B712A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B712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164</Words>
  <Characters>935</Characters>
  <Application>Microsoft Office Word</Application>
  <DocSecurity>0</DocSecurity>
  <Lines>7</Lines>
  <Paragraphs>2</Paragraphs>
  <ScaleCrop>false</ScaleCrop>
  <Company>Microsoft</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cupl-yjsy</dc:creator>
  <cp:keywords/>
  <dc:description/>
  <cp:lastModifiedBy>lulu</cp:lastModifiedBy>
  <cp:revision>4</cp:revision>
  <dcterms:created xsi:type="dcterms:W3CDTF">2020-01-03T04:23:00Z</dcterms:created>
  <dcterms:modified xsi:type="dcterms:W3CDTF">2020-01-03T06:33:00Z</dcterms:modified>
</cp:coreProperties>
</file>